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09E3C7" w14:textId="77777777" w:rsidR="003534D1" w:rsidRPr="003534D1" w:rsidRDefault="00700015" w:rsidP="00700015">
      <w:pPr>
        <w:spacing w:after="0" w:line="360" w:lineRule="auto"/>
        <w:jc w:val="center"/>
        <w:rPr>
          <w:rFonts w:asciiTheme="majorHAnsi" w:eastAsia="Calibri" w:hAnsiTheme="majorHAnsi" w:cs="Times New Roman"/>
          <w:b/>
          <w:bCs/>
          <w:color w:val="000000"/>
          <w:sz w:val="24"/>
          <w:szCs w:val="24"/>
        </w:rPr>
      </w:pPr>
      <w:r w:rsidRPr="003534D1">
        <w:rPr>
          <w:rFonts w:asciiTheme="majorHAnsi" w:eastAsia="Calibri" w:hAnsiTheme="majorHAnsi" w:cs="Times New Roman"/>
          <w:b/>
          <w:bCs/>
          <w:color w:val="000000"/>
          <w:sz w:val="24"/>
          <w:szCs w:val="24"/>
        </w:rPr>
        <w:t>Solenidade do Pentecostes</w:t>
      </w:r>
    </w:p>
    <w:p w14:paraId="52EF170A" w14:textId="6506E368" w:rsidR="00700015" w:rsidRPr="003534D1" w:rsidRDefault="003534D1" w:rsidP="00700015">
      <w:pPr>
        <w:spacing w:after="0" w:line="360" w:lineRule="auto"/>
        <w:jc w:val="center"/>
        <w:rPr>
          <w:rFonts w:asciiTheme="majorHAnsi" w:eastAsia="Calibri" w:hAnsiTheme="majorHAnsi" w:cs="Times New Roman"/>
          <w:color w:val="FF0000"/>
          <w:sz w:val="24"/>
          <w:szCs w:val="24"/>
        </w:rPr>
      </w:pPr>
      <w:r w:rsidRPr="003534D1">
        <w:rPr>
          <w:rFonts w:asciiTheme="majorHAnsi" w:eastAsia="Calibri" w:hAnsiTheme="majorHAnsi" w:cs="Times New Roman"/>
          <w:color w:val="FF0000"/>
          <w:sz w:val="24"/>
          <w:szCs w:val="24"/>
        </w:rPr>
        <w:t>P</w:t>
      </w:r>
      <w:r w:rsidR="00700015" w:rsidRPr="003534D1">
        <w:rPr>
          <w:rFonts w:asciiTheme="majorHAnsi" w:eastAsia="Calibri" w:hAnsiTheme="majorHAnsi" w:cs="Times New Roman"/>
          <w:color w:val="FF0000"/>
          <w:sz w:val="24"/>
          <w:szCs w:val="24"/>
        </w:rPr>
        <w:t>roposta 1</w:t>
      </w:r>
    </w:p>
    <w:p w14:paraId="678B3BB2" w14:textId="77777777" w:rsidR="003534D1" w:rsidRPr="003534D1" w:rsidRDefault="003534D1" w:rsidP="003534D1">
      <w:pPr>
        <w:spacing w:after="0" w:line="360" w:lineRule="auto"/>
        <w:jc w:val="both"/>
        <w:rPr>
          <w:rFonts w:asciiTheme="majorHAnsi" w:hAnsiTheme="majorHAnsi"/>
          <w:b/>
          <w:bCs/>
          <w:sz w:val="24"/>
          <w:szCs w:val="24"/>
        </w:rPr>
      </w:pPr>
      <w:r w:rsidRPr="003534D1">
        <w:rPr>
          <w:rFonts w:asciiTheme="majorHAnsi" w:hAnsiTheme="majorHAnsi"/>
          <w:b/>
          <w:bCs/>
          <w:sz w:val="24"/>
          <w:szCs w:val="24"/>
        </w:rPr>
        <w:t>Cântico inicial</w:t>
      </w:r>
    </w:p>
    <w:p w14:paraId="637E13A0" w14:textId="77777777" w:rsidR="003534D1" w:rsidRPr="003534D1" w:rsidRDefault="003534D1" w:rsidP="003534D1">
      <w:pPr>
        <w:spacing w:after="0" w:line="360" w:lineRule="auto"/>
        <w:jc w:val="both"/>
        <w:rPr>
          <w:rFonts w:asciiTheme="majorHAnsi" w:hAnsiTheme="majorHAnsi"/>
          <w:b/>
          <w:bCs/>
          <w:sz w:val="24"/>
          <w:szCs w:val="24"/>
        </w:rPr>
      </w:pPr>
    </w:p>
    <w:p w14:paraId="76C3CA8C" w14:textId="77777777" w:rsidR="003534D1" w:rsidRPr="003534D1" w:rsidRDefault="003534D1" w:rsidP="003534D1">
      <w:pPr>
        <w:spacing w:after="0" w:line="360" w:lineRule="auto"/>
        <w:jc w:val="both"/>
        <w:rPr>
          <w:rFonts w:asciiTheme="majorHAnsi" w:hAnsiTheme="majorHAnsi"/>
          <w:b/>
          <w:bCs/>
          <w:sz w:val="24"/>
          <w:szCs w:val="24"/>
        </w:rPr>
      </w:pPr>
      <w:r w:rsidRPr="003534D1">
        <w:rPr>
          <w:rFonts w:asciiTheme="majorHAnsi" w:hAnsiTheme="majorHAnsi"/>
          <w:b/>
          <w:bCs/>
          <w:sz w:val="24"/>
          <w:szCs w:val="24"/>
        </w:rPr>
        <w:t>Saudação inicial</w:t>
      </w:r>
    </w:p>
    <w:p w14:paraId="63B97578" w14:textId="77777777" w:rsidR="003534D1" w:rsidRPr="003534D1" w:rsidRDefault="003534D1" w:rsidP="00700015">
      <w:pPr>
        <w:spacing w:after="0" w:line="360" w:lineRule="auto"/>
        <w:jc w:val="both"/>
        <w:outlineLvl w:val="3"/>
        <w:rPr>
          <w:rFonts w:asciiTheme="majorHAnsi" w:eastAsia="Calibri" w:hAnsiTheme="majorHAnsi" w:cs="Times New Roman"/>
          <w:color w:val="FF0000"/>
          <w:sz w:val="20"/>
          <w:szCs w:val="20"/>
        </w:rPr>
      </w:pPr>
    </w:p>
    <w:p w14:paraId="5A92DF63" w14:textId="36292692" w:rsidR="00700015" w:rsidRPr="003534D1" w:rsidRDefault="00700015" w:rsidP="00700015">
      <w:pPr>
        <w:spacing w:after="0" w:line="360" w:lineRule="auto"/>
        <w:jc w:val="both"/>
        <w:outlineLvl w:val="3"/>
        <w:rPr>
          <w:rFonts w:asciiTheme="majorHAnsi" w:eastAsia="Times New Roman" w:hAnsiTheme="majorHAnsi" w:cs="Times New Roman"/>
          <w:i/>
          <w:iCs/>
          <w:color w:val="000000"/>
          <w:kern w:val="0"/>
          <w:sz w:val="24"/>
          <w:szCs w:val="24"/>
          <w:lang w:eastAsia="pt-PT"/>
          <w14:ligatures w14:val="none"/>
        </w:rPr>
      </w:pPr>
      <w:r w:rsidRPr="003534D1">
        <w:rPr>
          <w:rFonts w:asciiTheme="majorHAnsi" w:eastAsia="Times New Roman" w:hAnsiTheme="majorHAnsi" w:cs="Times New Roman"/>
          <w:b/>
          <w:bCs/>
          <w:color w:val="000000"/>
          <w:kern w:val="0"/>
          <w:sz w:val="24"/>
          <w:szCs w:val="24"/>
          <w:lang w:eastAsia="pt-PT"/>
          <w14:ligatures w14:val="none"/>
        </w:rPr>
        <w:t>Introdução</w:t>
      </w:r>
    </w:p>
    <w:p w14:paraId="4F90C370" w14:textId="77777777" w:rsidR="00700015" w:rsidRPr="003534D1" w:rsidRDefault="00700015" w:rsidP="00700015">
      <w:pPr>
        <w:spacing w:after="0" w:line="360" w:lineRule="auto"/>
        <w:jc w:val="both"/>
        <w:outlineLvl w:val="3"/>
        <w:rPr>
          <w:rFonts w:asciiTheme="majorHAnsi" w:eastAsia="Times New Roman" w:hAnsiTheme="majorHAnsi" w:cs="Times New Roman"/>
          <w:b/>
          <w:bCs/>
          <w:i/>
          <w:iCs/>
          <w:color w:val="000000"/>
          <w:kern w:val="0"/>
          <w:sz w:val="24"/>
          <w:szCs w:val="24"/>
          <w:lang w:eastAsia="pt-PT"/>
          <w14:ligatures w14:val="none"/>
        </w:rPr>
      </w:pPr>
      <w:r w:rsidRPr="003534D1">
        <w:rPr>
          <w:rFonts w:asciiTheme="majorHAnsi" w:eastAsia="Times New Roman" w:hAnsiTheme="majorHAnsi" w:cs="Times New Roman"/>
          <w:b/>
          <w:bCs/>
          <w:color w:val="FF0000"/>
          <w:kern w:val="0"/>
          <w:sz w:val="24"/>
          <w:szCs w:val="24"/>
          <w:lang w:eastAsia="pt-PT"/>
          <w14:ligatures w14:val="none"/>
        </w:rPr>
        <w:t xml:space="preserve">P. </w:t>
      </w:r>
      <w:r w:rsidRPr="003534D1">
        <w:rPr>
          <w:rFonts w:asciiTheme="majorHAnsi" w:eastAsia="Times New Roman" w:hAnsiTheme="majorHAnsi" w:cs="Times New Roman"/>
          <w:b/>
          <w:bCs/>
          <w:color w:val="000000"/>
          <w:kern w:val="0"/>
          <w:sz w:val="24"/>
          <w:szCs w:val="24"/>
          <w:lang w:eastAsia="pt-PT"/>
          <w14:ligatures w14:val="none"/>
        </w:rPr>
        <w:t>Estamos a celebrar a Solenidade do Pentecostes. H</w:t>
      </w:r>
      <w:r w:rsidRPr="003534D1">
        <w:rPr>
          <w:rFonts w:asciiTheme="majorHAnsi" w:eastAsia="Times New Roman" w:hAnsiTheme="majorHAnsi" w:cs="Arial"/>
          <w:b/>
          <w:bCs/>
          <w:color w:val="000000"/>
          <w:kern w:val="0"/>
          <w:sz w:val="24"/>
          <w:szCs w:val="24"/>
          <w:lang w:eastAsia="pt-PT"/>
          <w14:ligatures w14:val="none"/>
        </w:rPr>
        <w:t xml:space="preserve">oje contemplamos a figura de Maria, Mãe da Igreja e como ela, em todo o tempo pascal, nos ensina a crescer como cristãos, como pequena Igreja na família, como grande família na Igreja. </w:t>
      </w:r>
    </w:p>
    <w:p w14:paraId="0109BD38" w14:textId="77777777" w:rsidR="003534D1" w:rsidRDefault="003534D1" w:rsidP="00700015">
      <w:pPr>
        <w:keepNext/>
        <w:keepLines/>
        <w:spacing w:after="0" w:line="360" w:lineRule="auto"/>
        <w:jc w:val="both"/>
        <w:outlineLvl w:val="5"/>
        <w:rPr>
          <w:rFonts w:asciiTheme="majorHAnsi" w:eastAsia="Times New Roman" w:hAnsiTheme="majorHAnsi" w:cs="Times New Roman"/>
          <w:color w:val="000000"/>
          <w:kern w:val="0"/>
          <w:sz w:val="24"/>
          <w:szCs w:val="24"/>
          <w14:ligatures w14:val="none"/>
        </w:rPr>
      </w:pPr>
    </w:p>
    <w:p w14:paraId="17F523E3" w14:textId="77777777" w:rsidR="003534D1" w:rsidRDefault="00700015" w:rsidP="00700015">
      <w:pPr>
        <w:keepNext/>
        <w:keepLines/>
        <w:spacing w:after="0" w:line="360" w:lineRule="auto"/>
        <w:jc w:val="both"/>
        <w:outlineLvl w:val="5"/>
        <w:rPr>
          <w:rFonts w:asciiTheme="majorHAnsi" w:eastAsia="Times New Roman" w:hAnsiTheme="majorHAnsi" w:cs="Times New Roman"/>
          <w:color w:val="000000"/>
          <w:kern w:val="0"/>
          <w:sz w:val="24"/>
          <w:szCs w:val="24"/>
          <w14:ligatures w14:val="none"/>
        </w:rPr>
      </w:pPr>
      <w:r w:rsidRPr="003534D1">
        <w:rPr>
          <w:rFonts w:asciiTheme="majorHAnsi" w:eastAsia="Times New Roman" w:hAnsiTheme="majorHAnsi" w:cs="Times New Roman"/>
          <w:color w:val="000000"/>
          <w:kern w:val="0"/>
          <w:sz w:val="24"/>
          <w:szCs w:val="24"/>
          <w14:ligatures w14:val="none"/>
        </w:rPr>
        <w:t xml:space="preserve">Oremos:  Deus, Pai de Misericórdia, cujo Filho Unigénito, pregado na Cruz, nos deu a sua própria Mãe, a Virgem Santíssima, como nossa Mãe, fazei que a Igreja, assistida pelo seu amor materno, exulte com o número e a santidade dos seus filhos e reúna numa só família todos os povos da terra. Por Nosso Senhor Jesus Cristo, Vosso Filho, que é Deus convosco na unidade do Espírito Santo. </w:t>
      </w:r>
    </w:p>
    <w:p w14:paraId="7FA67DCB" w14:textId="6DACC457" w:rsidR="00700015" w:rsidRPr="003534D1" w:rsidRDefault="00700015" w:rsidP="00700015">
      <w:pPr>
        <w:keepNext/>
        <w:keepLines/>
        <w:spacing w:after="0" w:line="360" w:lineRule="auto"/>
        <w:jc w:val="both"/>
        <w:outlineLvl w:val="5"/>
        <w:rPr>
          <w:rFonts w:asciiTheme="majorHAnsi" w:eastAsia="Times New Roman" w:hAnsiTheme="majorHAnsi" w:cs="Times New Roman"/>
          <w:color w:val="000000"/>
          <w:kern w:val="0"/>
          <w:sz w:val="24"/>
          <w:szCs w:val="24"/>
          <w14:ligatures w14:val="none"/>
        </w:rPr>
      </w:pPr>
      <w:r w:rsidRPr="003534D1">
        <w:rPr>
          <w:rFonts w:asciiTheme="majorHAnsi" w:eastAsia="Times New Roman" w:hAnsiTheme="majorHAnsi" w:cs="Times New Roman"/>
          <w:color w:val="FF0000"/>
          <w:kern w:val="0"/>
          <w:sz w:val="24"/>
          <w:szCs w:val="24"/>
          <w14:ligatures w14:val="none"/>
        </w:rPr>
        <w:t xml:space="preserve">R. </w:t>
      </w:r>
      <w:r w:rsidRPr="003534D1">
        <w:rPr>
          <w:rFonts w:asciiTheme="majorHAnsi" w:eastAsia="Times New Roman" w:hAnsiTheme="majorHAnsi" w:cs="Times New Roman"/>
          <w:color w:val="1F3763"/>
          <w:kern w:val="0"/>
          <w:sz w:val="24"/>
          <w:szCs w:val="24"/>
          <w14:ligatures w14:val="none"/>
        </w:rPr>
        <w:t xml:space="preserve">Ámen. </w:t>
      </w:r>
    </w:p>
    <w:p w14:paraId="3134DA58" w14:textId="77777777" w:rsidR="00700015" w:rsidRPr="003534D1" w:rsidRDefault="00700015" w:rsidP="00700015">
      <w:pPr>
        <w:spacing w:after="0" w:line="360" w:lineRule="auto"/>
        <w:jc w:val="both"/>
        <w:outlineLvl w:val="3"/>
        <w:rPr>
          <w:rFonts w:asciiTheme="majorHAnsi" w:eastAsia="Times New Roman" w:hAnsiTheme="majorHAnsi" w:cs="Times New Roman"/>
          <w:color w:val="FF0000"/>
          <w:kern w:val="0"/>
          <w:sz w:val="24"/>
          <w:szCs w:val="24"/>
          <w:lang w:eastAsia="pt-PT"/>
          <w14:ligatures w14:val="none"/>
        </w:rPr>
      </w:pPr>
    </w:p>
    <w:p w14:paraId="53A936B6" w14:textId="77777777" w:rsidR="00700015" w:rsidRPr="003534D1" w:rsidRDefault="00700015" w:rsidP="00700015">
      <w:pPr>
        <w:spacing w:after="0" w:line="360" w:lineRule="auto"/>
        <w:jc w:val="both"/>
        <w:outlineLvl w:val="3"/>
        <w:rPr>
          <w:rFonts w:asciiTheme="majorHAnsi" w:eastAsia="Arial Unicode MS" w:hAnsiTheme="majorHAnsi" w:cs="Arial Unicode MS"/>
          <w:b/>
          <w:bCs/>
          <w:i/>
          <w:iCs/>
          <w:color w:val="000000"/>
          <w:kern w:val="0"/>
          <w:sz w:val="24"/>
          <w:szCs w:val="24"/>
          <w:lang w:eastAsia="pt-PT"/>
          <w14:ligatures w14:val="none"/>
        </w:rPr>
      </w:pPr>
      <w:r w:rsidRPr="003534D1">
        <w:rPr>
          <w:rFonts w:asciiTheme="majorHAnsi" w:eastAsia="Times New Roman" w:hAnsiTheme="majorHAnsi" w:cs="Times New Roman"/>
          <w:color w:val="FF0000"/>
          <w:kern w:val="0"/>
          <w:sz w:val="24"/>
          <w:szCs w:val="24"/>
          <w:lang w:eastAsia="pt-PT"/>
          <w14:ligatures w14:val="none"/>
        </w:rPr>
        <w:t>Leitura bíblica para todos os mistérios:</w:t>
      </w:r>
      <w:r w:rsidRPr="003534D1">
        <w:rPr>
          <w:rFonts w:asciiTheme="majorHAnsi" w:eastAsia="Times New Roman" w:hAnsiTheme="majorHAnsi" w:cs="Times New Roman"/>
          <w:b/>
          <w:bCs/>
          <w:color w:val="FF0000"/>
          <w:kern w:val="0"/>
          <w:sz w:val="24"/>
          <w:szCs w:val="24"/>
          <w:lang w:eastAsia="pt-PT"/>
          <w14:ligatures w14:val="none"/>
        </w:rPr>
        <w:t xml:space="preserve">  </w:t>
      </w:r>
      <w:r w:rsidRPr="003534D1">
        <w:rPr>
          <w:rFonts w:asciiTheme="majorHAnsi" w:eastAsia="Times New Roman" w:hAnsiTheme="majorHAnsi" w:cs="Times New Roman"/>
          <w:color w:val="000000"/>
          <w:kern w:val="0"/>
          <w:sz w:val="24"/>
          <w:szCs w:val="24"/>
          <w:lang w:eastAsia="pt-PT"/>
          <w14:ligatures w14:val="none"/>
        </w:rPr>
        <w:t xml:space="preserve">Do livro dos Atos dos Apóstolos: </w:t>
      </w:r>
      <w:r w:rsidRPr="003534D1">
        <w:rPr>
          <w:rFonts w:asciiTheme="majorHAnsi" w:eastAsia="Arial Unicode MS" w:hAnsiTheme="majorHAnsi" w:cs="Arial Unicode MS"/>
          <w:color w:val="000000"/>
          <w:kern w:val="0"/>
          <w:sz w:val="24"/>
          <w:szCs w:val="24"/>
          <w:lang w:eastAsia="pt-PT"/>
          <w14:ligatures w14:val="none"/>
        </w:rPr>
        <w:t xml:space="preserve">“Depois da Ascensão do Senhor, os Onze apóstolos desceram então do monte chamado das Oliveiras, situado perto de Jerusalém, à distância de uma caminhada de sábado e foram para Jerusalém. Quando chegaram à Cidade, subiram para a sala de cima, no lugar onde se encontravam habitualmente. Estavam lá Pedro, João, Tiago, André, Filipe, Tomé, Bartolomeu, Mateus, Tiago, filho de Alfeu, Simão, o </w:t>
      </w:r>
      <w:proofErr w:type="spellStart"/>
      <w:r w:rsidRPr="003534D1">
        <w:rPr>
          <w:rFonts w:asciiTheme="majorHAnsi" w:eastAsia="Arial Unicode MS" w:hAnsiTheme="majorHAnsi" w:cs="Arial Unicode MS"/>
          <w:color w:val="000000"/>
          <w:kern w:val="0"/>
          <w:sz w:val="24"/>
          <w:szCs w:val="24"/>
          <w:lang w:eastAsia="pt-PT"/>
          <w14:ligatures w14:val="none"/>
        </w:rPr>
        <w:t>Zelota</w:t>
      </w:r>
      <w:proofErr w:type="spellEnd"/>
      <w:r w:rsidRPr="003534D1">
        <w:rPr>
          <w:rFonts w:asciiTheme="majorHAnsi" w:eastAsia="Arial Unicode MS" w:hAnsiTheme="majorHAnsi" w:cs="Arial Unicode MS"/>
          <w:color w:val="000000"/>
          <w:kern w:val="0"/>
          <w:sz w:val="24"/>
          <w:szCs w:val="24"/>
          <w:lang w:eastAsia="pt-PT"/>
          <w14:ligatures w14:val="none"/>
        </w:rPr>
        <w:t>, e Judas, filho de Tiago. E todos unidos pelos mesmos sentimentos, entregavam-se assiduamente à Oração, com algumas mulheres entre as quais Maria, Mãe de Jesus e com os irmãos de Jesus” (</w:t>
      </w:r>
      <w:proofErr w:type="spellStart"/>
      <w:r w:rsidRPr="003534D1">
        <w:rPr>
          <w:rFonts w:asciiTheme="majorHAnsi" w:eastAsia="Arial Unicode MS" w:hAnsiTheme="majorHAnsi" w:cs="Arial Unicode MS"/>
          <w:color w:val="000000"/>
          <w:kern w:val="0"/>
          <w:sz w:val="24"/>
          <w:szCs w:val="24"/>
          <w:lang w:eastAsia="pt-PT"/>
          <w14:ligatures w14:val="none"/>
        </w:rPr>
        <w:t>At</w:t>
      </w:r>
      <w:proofErr w:type="spellEnd"/>
      <w:r w:rsidRPr="003534D1">
        <w:rPr>
          <w:rFonts w:asciiTheme="majorHAnsi" w:eastAsia="Arial Unicode MS" w:hAnsiTheme="majorHAnsi" w:cs="Arial Unicode MS"/>
          <w:color w:val="000000"/>
          <w:kern w:val="0"/>
          <w:sz w:val="24"/>
          <w:szCs w:val="24"/>
          <w:lang w:eastAsia="pt-PT"/>
          <w14:ligatures w14:val="none"/>
        </w:rPr>
        <w:t xml:space="preserve"> 1, 12-14).</w:t>
      </w:r>
    </w:p>
    <w:p w14:paraId="1DA4CEAB" w14:textId="77777777" w:rsidR="00700015" w:rsidRPr="003534D1" w:rsidRDefault="00700015" w:rsidP="00700015">
      <w:pPr>
        <w:spacing w:after="0" w:line="360" w:lineRule="auto"/>
        <w:jc w:val="both"/>
        <w:rPr>
          <w:rFonts w:asciiTheme="majorHAnsi" w:eastAsia="Calibri" w:hAnsiTheme="majorHAnsi" w:cs="Times New Roman"/>
          <w:color w:val="FF0000"/>
          <w:kern w:val="0"/>
          <w:sz w:val="24"/>
          <w:szCs w:val="24"/>
          <w14:ligatures w14:val="none"/>
        </w:rPr>
      </w:pPr>
    </w:p>
    <w:p w14:paraId="569934D6" w14:textId="77777777" w:rsidR="00700015" w:rsidRPr="003534D1" w:rsidRDefault="00700015" w:rsidP="00700015">
      <w:pPr>
        <w:spacing w:after="0" w:line="360" w:lineRule="auto"/>
        <w:jc w:val="both"/>
        <w:rPr>
          <w:rFonts w:asciiTheme="majorHAnsi" w:eastAsia="Calibri" w:hAnsiTheme="majorHAnsi" w:cs="Times New Roman"/>
          <w:kern w:val="0"/>
          <w:sz w:val="24"/>
          <w:szCs w:val="24"/>
          <w14:ligatures w14:val="none"/>
        </w:rPr>
      </w:pPr>
      <w:r w:rsidRPr="003534D1">
        <w:rPr>
          <w:rFonts w:asciiTheme="majorHAnsi" w:eastAsia="Calibri" w:hAnsiTheme="majorHAnsi" w:cs="Times New Roman"/>
          <w:color w:val="FF0000"/>
          <w:kern w:val="0"/>
          <w:sz w:val="24"/>
          <w:szCs w:val="24"/>
          <w14:ligatures w14:val="none"/>
        </w:rPr>
        <w:t xml:space="preserve">P.  </w:t>
      </w:r>
      <w:r w:rsidRPr="003534D1">
        <w:rPr>
          <w:rFonts w:asciiTheme="majorHAnsi" w:eastAsia="Calibri" w:hAnsiTheme="majorHAnsi" w:cs="Times New Roman"/>
          <w:kern w:val="0"/>
          <w:sz w:val="24"/>
          <w:szCs w:val="24"/>
          <w14:ligatures w14:val="none"/>
        </w:rPr>
        <w:t xml:space="preserve">Vamos, ao longo destes cinco mistérios, aprofundar a experiência de Maria, tal qual nos relata o texto que ouvimos. Dele se depreende que Maria aguardava o Espírito Santo. E, unida à comunidade dos irmãos de Jesus, ela escutava a Palavra, permanecendo fiel à </w:t>
      </w:r>
      <w:r w:rsidRPr="003534D1">
        <w:rPr>
          <w:rFonts w:asciiTheme="majorHAnsi" w:eastAsia="Calibri" w:hAnsiTheme="majorHAnsi" w:cs="Times New Roman"/>
          <w:kern w:val="0"/>
          <w:sz w:val="24"/>
          <w:szCs w:val="24"/>
          <w14:ligatures w14:val="none"/>
        </w:rPr>
        <w:lastRenderedPageBreak/>
        <w:t>memória do Cenáculo e orando em comunidade. Meditemos, desde já, no primeiro aspeto.</w:t>
      </w:r>
    </w:p>
    <w:p w14:paraId="5307552F" w14:textId="77777777" w:rsidR="003534D1" w:rsidRDefault="003534D1" w:rsidP="00700015">
      <w:pPr>
        <w:spacing w:after="0" w:line="360" w:lineRule="auto"/>
        <w:jc w:val="both"/>
        <w:rPr>
          <w:rFonts w:asciiTheme="majorHAnsi" w:eastAsia="Calibri" w:hAnsiTheme="majorHAnsi" w:cs="Times New Roman"/>
          <w:kern w:val="0"/>
          <w:sz w:val="24"/>
          <w:szCs w:val="24"/>
          <w14:ligatures w14:val="none"/>
        </w:rPr>
      </w:pPr>
    </w:p>
    <w:p w14:paraId="0B35369B" w14:textId="326E783C" w:rsidR="00700015" w:rsidRPr="003534D1" w:rsidRDefault="00700015" w:rsidP="00700015">
      <w:pPr>
        <w:spacing w:after="0" w:line="360" w:lineRule="auto"/>
        <w:jc w:val="both"/>
        <w:rPr>
          <w:rFonts w:asciiTheme="majorHAnsi" w:eastAsia="Arial Unicode MS" w:hAnsiTheme="majorHAnsi" w:cs="Arial Unicode MS"/>
          <w:b/>
          <w:color w:val="000000"/>
          <w:sz w:val="24"/>
          <w:szCs w:val="24"/>
        </w:rPr>
      </w:pPr>
      <w:r w:rsidRPr="003534D1">
        <w:rPr>
          <w:rFonts w:asciiTheme="majorHAnsi" w:eastAsia="Arial Unicode MS" w:hAnsiTheme="majorHAnsi" w:cs="Arial Unicode MS"/>
          <w:b/>
          <w:color w:val="000000"/>
          <w:sz w:val="24"/>
          <w:szCs w:val="24"/>
        </w:rPr>
        <w:t xml:space="preserve">1. No 1.º mistério meditemos na fidelidade de Maria ao Espírito Santo </w:t>
      </w:r>
    </w:p>
    <w:p w14:paraId="137C9202" w14:textId="77777777" w:rsidR="00700015" w:rsidRPr="003534D1" w:rsidRDefault="00700015" w:rsidP="00700015">
      <w:pPr>
        <w:autoSpaceDE w:val="0"/>
        <w:autoSpaceDN w:val="0"/>
        <w:adjustRightInd w:val="0"/>
        <w:spacing w:after="0" w:line="360" w:lineRule="auto"/>
        <w:jc w:val="both"/>
        <w:rPr>
          <w:rFonts w:asciiTheme="majorHAnsi" w:eastAsia="Calibri" w:hAnsiTheme="majorHAnsi" w:cs="Arial Unicode MS"/>
          <w:sz w:val="24"/>
          <w:szCs w:val="24"/>
        </w:rPr>
      </w:pPr>
    </w:p>
    <w:p w14:paraId="0E9D079E" w14:textId="77777777" w:rsidR="00700015" w:rsidRPr="003534D1" w:rsidRDefault="00700015" w:rsidP="00700015">
      <w:pPr>
        <w:autoSpaceDE w:val="0"/>
        <w:autoSpaceDN w:val="0"/>
        <w:adjustRightInd w:val="0"/>
        <w:spacing w:after="0" w:line="360" w:lineRule="auto"/>
        <w:jc w:val="both"/>
        <w:rPr>
          <w:rFonts w:asciiTheme="majorHAnsi" w:eastAsia="Calibri" w:hAnsiTheme="majorHAnsi" w:cs="Arial Unicode MS"/>
          <w:sz w:val="24"/>
          <w:szCs w:val="24"/>
        </w:rPr>
      </w:pPr>
      <w:r w:rsidRPr="003534D1">
        <w:rPr>
          <w:rFonts w:asciiTheme="majorHAnsi" w:eastAsia="Calibri" w:hAnsiTheme="majorHAnsi" w:cs="Arial Unicode MS"/>
          <w:color w:val="FF0000"/>
          <w:sz w:val="24"/>
          <w:szCs w:val="24"/>
        </w:rPr>
        <w:t xml:space="preserve">Meditação: </w:t>
      </w:r>
      <w:r w:rsidRPr="003534D1">
        <w:rPr>
          <w:rFonts w:asciiTheme="majorHAnsi" w:eastAsia="Calibri" w:hAnsiTheme="majorHAnsi" w:cs="Arial Unicode MS"/>
          <w:sz w:val="24"/>
          <w:szCs w:val="24"/>
        </w:rPr>
        <w:t>No dizer do Concílio Vaticano II, «Maria implorava com suas preces o dom do Espírito que, na anunciação, já a tinha coberto com a Sua sombra» (LG 59). S. Lucas, autor do terceiro evangelho e dos Atos dos Apóstolos, parece relacionar a vinda do Espírito Santo sobre Maria com a do Pentecostes. No primeiro caso, a sombra cobre Maria e, misteriosamente, é gerado Cristo, cabeça do Corpo Místico. No Pentecostes, com a descida do Espírito, fica constituída a totalidade da Igreja, Corpo Místico de Cristo. O Espírito que fecundou o seio da Virgem Maria, do qual nasceu Cristo, fecunda a Igreja, seu Corpo.</w:t>
      </w:r>
    </w:p>
    <w:p w14:paraId="3939FF5B" w14:textId="77777777" w:rsidR="00700015" w:rsidRPr="003534D1" w:rsidRDefault="00700015" w:rsidP="00700015">
      <w:pPr>
        <w:autoSpaceDE w:val="0"/>
        <w:autoSpaceDN w:val="0"/>
        <w:adjustRightInd w:val="0"/>
        <w:spacing w:after="0" w:line="360" w:lineRule="auto"/>
        <w:jc w:val="both"/>
        <w:rPr>
          <w:rFonts w:asciiTheme="majorHAnsi" w:eastAsia="Calibri" w:hAnsiTheme="majorHAnsi" w:cs="Arial Unicode MS"/>
          <w:sz w:val="24"/>
          <w:szCs w:val="24"/>
        </w:rPr>
      </w:pPr>
      <w:r w:rsidRPr="003534D1">
        <w:rPr>
          <w:rFonts w:asciiTheme="majorHAnsi" w:eastAsia="Calibri" w:hAnsiTheme="majorHAnsi" w:cs="Arial Unicode MS"/>
          <w:color w:val="FF0000"/>
          <w:sz w:val="24"/>
          <w:szCs w:val="24"/>
        </w:rPr>
        <w:t xml:space="preserve">Prece: </w:t>
      </w:r>
      <w:r w:rsidRPr="003534D1">
        <w:rPr>
          <w:rFonts w:asciiTheme="majorHAnsi" w:eastAsia="Calibri" w:hAnsiTheme="majorHAnsi" w:cs="Arial Unicode MS"/>
          <w:sz w:val="24"/>
          <w:szCs w:val="24"/>
        </w:rPr>
        <w:t xml:space="preserve">Neste mistério, peçamos por todos os que são crismados ou se preparam para receberam o dom do Espírito Santo, no Sacramento da Confirmação, para que o guardem bem no coração, para poderem dar testemunho de fé, com alegria e generosidade. E que os cristãos aprendam a deixar-se inspirar e </w:t>
      </w:r>
      <w:proofErr w:type="gramStart"/>
      <w:r w:rsidRPr="003534D1">
        <w:rPr>
          <w:rFonts w:asciiTheme="majorHAnsi" w:eastAsia="Calibri" w:hAnsiTheme="majorHAnsi" w:cs="Arial Unicode MS"/>
          <w:sz w:val="24"/>
          <w:szCs w:val="24"/>
        </w:rPr>
        <w:t>P:r</w:t>
      </w:r>
      <w:proofErr w:type="gramEnd"/>
      <w:r w:rsidRPr="003534D1">
        <w:rPr>
          <w:rFonts w:asciiTheme="majorHAnsi" w:eastAsia="Calibri" w:hAnsiTheme="majorHAnsi" w:cs="Arial Unicode MS"/>
          <w:sz w:val="24"/>
          <w:szCs w:val="24"/>
        </w:rPr>
        <w:t xml:space="preserve"> pelo Espírito Santo, o Qual nos faz sair de nós mesmos ao encontro dos outros, como Maria. Movida pelo Espírito, acolheu o Verbo da Vida e levou a alegria a João Batista, fazendo-O exultar no seio de sua Mãe. </w:t>
      </w:r>
    </w:p>
    <w:p w14:paraId="0106206D" w14:textId="77777777" w:rsidR="00700015" w:rsidRPr="003534D1" w:rsidRDefault="00700015" w:rsidP="00700015">
      <w:pPr>
        <w:spacing w:after="0" w:line="360" w:lineRule="auto"/>
        <w:jc w:val="both"/>
        <w:rPr>
          <w:rFonts w:asciiTheme="majorHAnsi" w:eastAsia="Calibri" w:hAnsiTheme="majorHAnsi" w:cs="Times New Roman"/>
          <w:b/>
          <w:bCs/>
          <w:sz w:val="24"/>
          <w:szCs w:val="24"/>
        </w:rPr>
      </w:pPr>
    </w:p>
    <w:p w14:paraId="6316AB52" w14:textId="77777777" w:rsidR="00700015" w:rsidRPr="003534D1" w:rsidRDefault="00700015" w:rsidP="00700015">
      <w:pPr>
        <w:spacing w:after="0" w:line="360" w:lineRule="auto"/>
        <w:jc w:val="both"/>
        <w:rPr>
          <w:rFonts w:asciiTheme="majorHAnsi" w:eastAsia="Calibri" w:hAnsiTheme="majorHAnsi" w:cs="Times New Roman"/>
          <w:b/>
          <w:bCs/>
          <w:sz w:val="24"/>
          <w:szCs w:val="24"/>
        </w:rPr>
      </w:pPr>
      <w:r w:rsidRPr="003534D1">
        <w:rPr>
          <w:rFonts w:asciiTheme="majorHAnsi" w:eastAsia="Calibri" w:hAnsiTheme="majorHAnsi" w:cs="Times New Roman"/>
          <w:b/>
          <w:bCs/>
          <w:sz w:val="24"/>
          <w:szCs w:val="24"/>
        </w:rPr>
        <w:t xml:space="preserve">PN | 10 Ave-marias | Glória | </w:t>
      </w:r>
      <w:r w:rsidRPr="003534D1">
        <w:rPr>
          <w:rFonts w:asciiTheme="majorHAnsi" w:eastAsia="Calibri" w:hAnsiTheme="majorHAnsi" w:cs="Times New Roman"/>
          <w:b/>
          <w:bCs/>
          <w:color w:val="FF0000"/>
          <w:sz w:val="24"/>
          <w:szCs w:val="24"/>
        </w:rPr>
        <w:t>P.</w:t>
      </w:r>
      <w:r w:rsidRPr="003534D1">
        <w:rPr>
          <w:rFonts w:asciiTheme="majorHAnsi" w:eastAsia="Calibri" w:hAnsiTheme="majorHAnsi" w:cs="Times New Roman"/>
          <w:b/>
          <w:bCs/>
          <w:sz w:val="24"/>
          <w:szCs w:val="24"/>
        </w:rPr>
        <w:t xml:space="preserve"> </w:t>
      </w:r>
      <w:r w:rsidRPr="003534D1">
        <w:rPr>
          <w:rFonts w:asciiTheme="majorHAnsi" w:eastAsia="Calibri" w:hAnsiTheme="majorHAnsi" w:cs="Arial Unicode MS"/>
          <w:b/>
          <w:bCs/>
          <w:sz w:val="24"/>
          <w:szCs w:val="24"/>
        </w:rPr>
        <w:t>Nossa Senhora, sacrário do Espírito Santo</w:t>
      </w:r>
      <w:r w:rsidRPr="003534D1">
        <w:rPr>
          <w:rFonts w:asciiTheme="majorHAnsi" w:eastAsia="Calibri" w:hAnsiTheme="majorHAnsi" w:cs="Times New Roman"/>
          <w:b/>
          <w:bCs/>
          <w:sz w:val="24"/>
          <w:szCs w:val="24"/>
        </w:rPr>
        <w:t xml:space="preserve">! </w:t>
      </w:r>
      <w:r w:rsidRPr="003534D1">
        <w:rPr>
          <w:rFonts w:asciiTheme="majorHAnsi" w:eastAsia="Calibri" w:hAnsiTheme="majorHAnsi" w:cs="Times New Roman"/>
          <w:color w:val="FF0000"/>
          <w:sz w:val="24"/>
          <w:szCs w:val="24"/>
        </w:rPr>
        <w:t>R.</w:t>
      </w:r>
      <w:r w:rsidRPr="003534D1">
        <w:rPr>
          <w:rFonts w:asciiTheme="majorHAnsi" w:eastAsia="Calibri" w:hAnsiTheme="majorHAnsi" w:cs="Times New Roman"/>
          <w:b/>
          <w:bCs/>
          <w:color w:val="FF0000"/>
          <w:sz w:val="24"/>
          <w:szCs w:val="24"/>
        </w:rPr>
        <w:t xml:space="preserve"> </w:t>
      </w:r>
      <w:r w:rsidRPr="003534D1">
        <w:rPr>
          <w:rFonts w:asciiTheme="majorHAnsi" w:eastAsia="Calibri" w:hAnsiTheme="majorHAnsi" w:cs="Times New Roman"/>
          <w:b/>
          <w:bCs/>
          <w:sz w:val="24"/>
          <w:szCs w:val="24"/>
        </w:rPr>
        <w:t>Rogai por nós! | Cântico</w:t>
      </w:r>
    </w:p>
    <w:p w14:paraId="77B74BB1" w14:textId="77777777" w:rsidR="00700015" w:rsidRPr="003534D1" w:rsidRDefault="00700015" w:rsidP="00700015">
      <w:pPr>
        <w:spacing w:after="0" w:line="360" w:lineRule="auto"/>
        <w:jc w:val="both"/>
        <w:rPr>
          <w:rFonts w:asciiTheme="majorHAnsi" w:eastAsia="Arial Unicode MS" w:hAnsiTheme="majorHAnsi" w:cs="Arial Unicode MS"/>
          <w:sz w:val="24"/>
          <w:szCs w:val="24"/>
        </w:rPr>
      </w:pPr>
    </w:p>
    <w:p w14:paraId="4DDFC7FA" w14:textId="77777777" w:rsidR="00700015" w:rsidRPr="003534D1" w:rsidRDefault="00700015" w:rsidP="00700015">
      <w:pPr>
        <w:spacing w:after="0" w:line="360" w:lineRule="auto"/>
        <w:jc w:val="both"/>
        <w:rPr>
          <w:rFonts w:asciiTheme="majorHAnsi" w:eastAsia="Arial Unicode MS" w:hAnsiTheme="majorHAnsi" w:cs="Arial Unicode MS"/>
          <w:b/>
          <w:color w:val="000000"/>
          <w:sz w:val="24"/>
          <w:szCs w:val="24"/>
        </w:rPr>
      </w:pPr>
      <w:r w:rsidRPr="003534D1">
        <w:rPr>
          <w:rFonts w:asciiTheme="majorHAnsi" w:eastAsia="Arial Unicode MS" w:hAnsiTheme="majorHAnsi" w:cs="Arial Unicode MS"/>
          <w:b/>
          <w:color w:val="000000"/>
          <w:sz w:val="24"/>
          <w:szCs w:val="24"/>
        </w:rPr>
        <w:t>2. No 2.º mistério, meditemos na fidelidade de Maria à memória da última Ceia</w:t>
      </w:r>
    </w:p>
    <w:p w14:paraId="1D079345" w14:textId="77777777" w:rsidR="00700015" w:rsidRPr="003534D1" w:rsidRDefault="00700015" w:rsidP="00700015">
      <w:pPr>
        <w:spacing w:after="0" w:line="360" w:lineRule="auto"/>
        <w:jc w:val="both"/>
        <w:rPr>
          <w:rFonts w:asciiTheme="majorHAnsi" w:eastAsia="Arial Unicode MS" w:hAnsiTheme="majorHAnsi" w:cs="Arial Unicode MS"/>
          <w:b/>
          <w:color w:val="000000"/>
          <w:sz w:val="24"/>
          <w:szCs w:val="24"/>
        </w:rPr>
      </w:pPr>
    </w:p>
    <w:p w14:paraId="46A9828D" w14:textId="77777777" w:rsidR="00700015" w:rsidRPr="003534D1" w:rsidRDefault="00700015" w:rsidP="00700015">
      <w:pPr>
        <w:autoSpaceDE w:val="0"/>
        <w:autoSpaceDN w:val="0"/>
        <w:adjustRightInd w:val="0"/>
        <w:spacing w:after="0" w:line="360" w:lineRule="auto"/>
        <w:jc w:val="both"/>
        <w:rPr>
          <w:rFonts w:asciiTheme="majorHAnsi" w:eastAsia="Calibri" w:hAnsiTheme="majorHAnsi" w:cs="Arial Unicode MS"/>
          <w:sz w:val="24"/>
          <w:szCs w:val="24"/>
        </w:rPr>
      </w:pPr>
      <w:r w:rsidRPr="003534D1">
        <w:rPr>
          <w:rFonts w:asciiTheme="majorHAnsi" w:eastAsia="Arial Unicode MS" w:hAnsiTheme="majorHAnsi" w:cs="Arial Unicode MS"/>
          <w:color w:val="FF0000"/>
          <w:sz w:val="24"/>
          <w:szCs w:val="24"/>
        </w:rPr>
        <w:t xml:space="preserve">Meditação: </w:t>
      </w:r>
      <w:r w:rsidRPr="003534D1">
        <w:rPr>
          <w:rFonts w:asciiTheme="majorHAnsi" w:eastAsia="Arial Unicode MS" w:hAnsiTheme="majorHAnsi" w:cs="Arial Unicode MS"/>
          <w:sz w:val="24"/>
          <w:szCs w:val="24"/>
        </w:rPr>
        <w:t>A referência à «sala de cima» do Cenáculo, que ouvimos no relato dos Atos, não pode deixar de evocar a Última Ceia de Cristo. Ali no Cenáculo</w:t>
      </w:r>
      <w:r w:rsidRPr="003534D1">
        <w:rPr>
          <w:rFonts w:asciiTheme="majorHAnsi" w:eastAsia="Calibri" w:hAnsiTheme="majorHAnsi" w:cs="Arial Unicode MS"/>
          <w:sz w:val="24"/>
          <w:szCs w:val="24"/>
        </w:rPr>
        <w:t xml:space="preserve"> começou, para o mundo, uma presença nova de Cristo, uma presença que se produz ininterruptamente, onde quer que seja celebrada a Eucaristia. Maria, diz o texto, permanece fiel ao encontro do Cenáculo; permanece fiel à memória da dádiva e do sacrifício de seu Filho, na Eucaristia. Por isso, de certo modo, Maria nos conduz ao mistério da Eucaristia. </w:t>
      </w:r>
    </w:p>
    <w:p w14:paraId="700235CF" w14:textId="77777777" w:rsidR="00700015" w:rsidRPr="003534D1" w:rsidRDefault="00700015" w:rsidP="00700015">
      <w:pPr>
        <w:autoSpaceDE w:val="0"/>
        <w:autoSpaceDN w:val="0"/>
        <w:adjustRightInd w:val="0"/>
        <w:spacing w:after="0" w:line="360" w:lineRule="auto"/>
        <w:jc w:val="both"/>
        <w:rPr>
          <w:rFonts w:asciiTheme="majorHAnsi" w:eastAsia="Calibri" w:hAnsiTheme="majorHAnsi" w:cs="Arial Unicode MS"/>
          <w:color w:val="FF0000"/>
          <w:sz w:val="24"/>
          <w:szCs w:val="24"/>
        </w:rPr>
      </w:pPr>
    </w:p>
    <w:p w14:paraId="1FD73732" w14:textId="77777777" w:rsidR="00700015" w:rsidRPr="003534D1" w:rsidRDefault="00700015" w:rsidP="00700015">
      <w:pPr>
        <w:autoSpaceDE w:val="0"/>
        <w:autoSpaceDN w:val="0"/>
        <w:adjustRightInd w:val="0"/>
        <w:spacing w:after="0" w:line="360" w:lineRule="auto"/>
        <w:jc w:val="both"/>
        <w:rPr>
          <w:rFonts w:asciiTheme="majorHAnsi" w:eastAsia="Calibri" w:hAnsiTheme="majorHAnsi" w:cs="Arial Unicode MS"/>
          <w:sz w:val="24"/>
          <w:szCs w:val="24"/>
        </w:rPr>
      </w:pPr>
      <w:r w:rsidRPr="003534D1">
        <w:rPr>
          <w:rFonts w:asciiTheme="majorHAnsi" w:eastAsia="Calibri" w:hAnsiTheme="majorHAnsi" w:cs="Arial Unicode MS"/>
          <w:color w:val="FF0000"/>
          <w:sz w:val="24"/>
          <w:szCs w:val="24"/>
        </w:rPr>
        <w:lastRenderedPageBreak/>
        <w:t xml:space="preserve">Prece: </w:t>
      </w:r>
      <w:r w:rsidRPr="003534D1">
        <w:rPr>
          <w:rFonts w:asciiTheme="majorHAnsi" w:eastAsia="Calibri" w:hAnsiTheme="majorHAnsi" w:cs="Arial Unicode MS"/>
          <w:sz w:val="24"/>
          <w:szCs w:val="24"/>
        </w:rPr>
        <w:t>Neste mistério, peçamos por todos os que, ao longo deste mês, se reuniram para rezar o terço à volta de Maria. Para que se deixem conduzir por ela às fontes da Eucaristia. As palavras de Maria em Caná “Fazei o que Ele vos disser” estão em sintonia com as palavras de Jesus na última Ceia: “</w:t>
      </w:r>
      <w:r w:rsidRPr="003534D1">
        <w:rPr>
          <w:rFonts w:asciiTheme="majorHAnsi" w:eastAsia="Calibri" w:hAnsiTheme="majorHAnsi" w:cs="Arial Unicode MS"/>
          <w:i/>
          <w:sz w:val="24"/>
          <w:szCs w:val="24"/>
        </w:rPr>
        <w:t>Fazei isto em memória de Mim</w:t>
      </w:r>
      <w:r w:rsidRPr="003534D1">
        <w:rPr>
          <w:rFonts w:asciiTheme="majorHAnsi" w:eastAsia="Calibri" w:hAnsiTheme="majorHAnsi" w:cs="Arial Unicode MS"/>
          <w:sz w:val="24"/>
          <w:szCs w:val="24"/>
        </w:rPr>
        <w:t>”.  Nunca queiramos uma fé sem Maria, nem uma fé sem Eucaristia. Saibamos sair de casa, para o encontro com Jesus na Eucaristia, para daí sairmos cheios da presença de Jesus, ao encontro dos outros, como Maria.</w:t>
      </w:r>
    </w:p>
    <w:p w14:paraId="1E6D2958" w14:textId="77777777" w:rsidR="00700015" w:rsidRPr="003534D1" w:rsidRDefault="00700015" w:rsidP="00700015">
      <w:pPr>
        <w:spacing w:after="0" w:line="360" w:lineRule="auto"/>
        <w:jc w:val="both"/>
        <w:rPr>
          <w:rFonts w:asciiTheme="majorHAnsi" w:eastAsia="Calibri" w:hAnsiTheme="majorHAnsi" w:cs="Times New Roman"/>
          <w:b/>
          <w:bCs/>
          <w:sz w:val="24"/>
          <w:szCs w:val="24"/>
        </w:rPr>
      </w:pPr>
    </w:p>
    <w:p w14:paraId="5CD7E6F0" w14:textId="77777777" w:rsidR="00700015" w:rsidRPr="003534D1" w:rsidRDefault="00700015" w:rsidP="00700015">
      <w:pPr>
        <w:spacing w:after="0" w:line="360" w:lineRule="auto"/>
        <w:jc w:val="both"/>
        <w:rPr>
          <w:rFonts w:asciiTheme="majorHAnsi" w:eastAsia="Calibri" w:hAnsiTheme="majorHAnsi" w:cs="Times New Roman"/>
          <w:b/>
          <w:bCs/>
          <w:sz w:val="24"/>
          <w:szCs w:val="24"/>
        </w:rPr>
      </w:pPr>
      <w:r w:rsidRPr="003534D1">
        <w:rPr>
          <w:rFonts w:asciiTheme="majorHAnsi" w:eastAsia="Calibri" w:hAnsiTheme="majorHAnsi" w:cs="Times New Roman"/>
          <w:b/>
          <w:bCs/>
          <w:sz w:val="24"/>
          <w:szCs w:val="24"/>
        </w:rPr>
        <w:t xml:space="preserve">PN | 10 Ave-marias | Glória | </w:t>
      </w:r>
      <w:r w:rsidRPr="003534D1">
        <w:rPr>
          <w:rFonts w:asciiTheme="majorHAnsi" w:eastAsia="Calibri" w:hAnsiTheme="majorHAnsi" w:cs="Times New Roman"/>
          <w:b/>
          <w:bCs/>
          <w:color w:val="FF0000"/>
          <w:sz w:val="24"/>
          <w:szCs w:val="24"/>
        </w:rPr>
        <w:t>P.</w:t>
      </w:r>
      <w:r w:rsidRPr="003534D1">
        <w:rPr>
          <w:rFonts w:asciiTheme="majorHAnsi" w:eastAsia="Calibri" w:hAnsiTheme="majorHAnsi" w:cs="Times New Roman"/>
          <w:b/>
          <w:bCs/>
          <w:sz w:val="24"/>
          <w:szCs w:val="24"/>
        </w:rPr>
        <w:t xml:space="preserve"> </w:t>
      </w:r>
      <w:r w:rsidRPr="003534D1">
        <w:rPr>
          <w:rFonts w:asciiTheme="majorHAnsi" w:eastAsia="Calibri" w:hAnsiTheme="majorHAnsi" w:cs="Arial Unicode MS"/>
          <w:b/>
          <w:bCs/>
          <w:sz w:val="24"/>
          <w:szCs w:val="24"/>
        </w:rPr>
        <w:t>Nossa Senhora, sacrário do Espírito Santo</w:t>
      </w:r>
      <w:r w:rsidRPr="003534D1">
        <w:rPr>
          <w:rFonts w:asciiTheme="majorHAnsi" w:eastAsia="Calibri" w:hAnsiTheme="majorHAnsi" w:cs="Times New Roman"/>
          <w:b/>
          <w:bCs/>
          <w:sz w:val="24"/>
          <w:szCs w:val="24"/>
        </w:rPr>
        <w:t xml:space="preserve">! </w:t>
      </w:r>
      <w:r w:rsidRPr="003534D1">
        <w:rPr>
          <w:rFonts w:asciiTheme="majorHAnsi" w:eastAsia="Calibri" w:hAnsiTheme="majorHAnsi" w:cs="Times New Roman"/>
          <w:color w:val="FF0000"/>
          <w:sz w:val="24"/>
          <w:szCs w:val="24"/>
        </w:rPr>
        <w:t>R.</w:t>
      </w:r>
      <w:r w:rsidRPr="003534D1">
        <w:rPr>
          <w:rFonts w:asciiTheme="majorHAnsi" w:eastAsia="Calibri" w:hAnsiTheme="majorHAnsi" w:cs="Times New Roman"/>
          <w:b/>
          <w:bCs/>
          <w:color w:val="FF0000"/>
          <w:sz w:val="24"/>
          <w:szCs w:val="24"/>
        </w:rPr>
        <w:t xml:space="preserve"> </w:t>
      </w:r>
      <w:r w:rsidRPr="003534D1">
        <w:rPr>
          <w:rFonts w:asciiTheme="majorHAnsi" w:eastAsia="Calibri" w:hAnsiTheme="majorHAnsi" w:cs="Times New Roman"/>
          <w:b/>
          <w:bCs/>
          <w:sz w:val="24"/>
          <w:szCs w:val="24"/>
        </w:rPr>
        <w:t>Rogai por nós! | Cântico</w:t>
      </w:r>
    </w:p>
    <w:p w14:paraId="61C37A73" w14:textId="77777777" w:rsidR="00700015" w:rsidRPr="003534D1" w:rsidRDefault="00700015" w:rsidP="00700015">
      <w:pPr>
        <w:spacing w:after="0" w:line="360" w:lineRule="auto"/>
        <w:rPr>
          <w:rFonts w:asciiTheme="majorHAnsi" w:eastAsia="Arial Unicode MS" w:hAnsiTheme="majorHAnsi" w:cs="Arial Unicode MS"/>
          <w:color w:val="FF0000"/>
          <w:sz w:val="24"/>
          <w:szCs w:val="24"/>
        </w:rPr>
      </w:pPr>
    </w:p>
    <w:p w14:paraId="233D71E2" w14:textId="77777777" w:rsidR="00700015" w:rsidRPr="003534D1" w:rsidRDefault="00700015" w:rsidP="00700015">
      <w:pPr>
        <w:spacing w:after="0" w:line="360" w:lineRule="auto"/>
        <w:rPr>
          <w:rFonts w:asciiTheme="majorHAnsi" w:eastAsia="Arial Unicode MS" w:hAnsiTheme="majorHAnsi" w:cs="Arial Unicode MS"/>
          <w:b/>
          <w:bCs/>
          <w:sz w:val="24"/>
          <w:szCs w:val="24"/>
        </w:rPr>
      </w:pPr>
      <w:r w:rsidRPr="003534D1">
        <w:rPr>
          <w:rFonts w:asciiTheme="majorHAnsi" w:eastAsia="Arial Unicode MS" w:hAnsiTheme="majorHAnsi" w:cs="Arial Unicode MS"/>
          <w:b/>
          <w:bCs/>
          <w:color w:val="FF0000"/>
          <w:sz w:val="24"/>
          <w:szCs w:val="24"/>
        </w:rPr>
        <w:t>3.</w:t>
      </w:r>
      <w:r w:rsidRPr="003534D1">
        <w:rPr>
          <w:rFonts w:asciiTheme="majorHAnsi" w:eastAsia="Arial Unicode MS" w:hAnsiTheme="majorHAnsi" w:cs="Arial Unicode MS"/>
          <w:b/>
          <w:bCs/>
          <w:sz w:val="24"/>
          <w:szCs w:val="24"/>
        </w:rPr>
        <w:t xml:space="preserve"> No terceiro mistério, meditemos na fidelidade de Maria à Oração Comunitária</w:t>
      </w:r>
    </w:p>
    <w:p w14:paraId="0746B85B" w14:textId="77777777" w:rsidR="00700015" w:rsidRPr="003534D1" w:rsidRDefault="00700015" w:rsidP="00700015">
      <w:pPr>
        <w:autoSpaceDE w:val="0"/>
        <w:autoSpaceDN w:val="0"/>
        <w:adjustRightInd w:val="0"/>
        <w:spacing w:after="0" w:line="360" w:lineRule="auto"/>
        <w:jc w:val="both"/>
        <w:rPr>
          <w:rFonts w:asciiTheme="majorHAnsi" w:eastAsia="Calibri" w:hAnsiTheme="majorHAnsi" w:cs="Arial Unicode MS"/>
          <w:sz w:val="24"/>
          <w:szCs w:val="24"/>
        </w:rPr>
      </w:pPr>
    </w:p>
    <w:p w14:paraId="3F1B38F3" w14:textId="77777777" w:rsidR="00700015" w:rsidRPr="003534D1" w:rsidRDefault="00700015" w:rsidP="00700015">
      <w:pPr>
        <w:autoSpaceDE w:val="0"/>
        <w:autoSpaceDN w:val="0"/>
        <w:adjustRightInd w:val="0"/>
        <w:spacing w:after="0" w:line="360" w:lineRule="auto"/>
        <w:jc w:val="both"/>
        <w:rPr>
          <w:rFonts w:asciiTheme="majorHAnsi" w:eastAsia="Calibri" w:hAnsiTheme="majorHAnsi" w:cs="Arial Unicode MS"/>
          <w:sz w:val="24"/>
          <w:szCs w:val="24"/>
        </w:rPr>
      </w:pPr>
      <w:r w:rsidRPr="003534D1">
        <w:rPr>
          <w:rFonts w:asciiTheme="majorHAnsi" w:eastAsia="Calibri" w:hAnsiTheme="majorHAnsi" w:cs="Arial Unicode MS"/>
          <w:color w:val="FF0000"/>
          <w:sz w:val="24"/>
          <w:szCs w:val="24"/>
        </w:rPr>
        <w:t>Meditação:</w:t>
      </w:r>
      <w:r w:rsidRPr="003534D1">
        <w:rPr>
          <w:rFonts w:asciiTheme="majorHAnsi" w:eastAsia="Calibri" w:hAnsiTheme="majorHAnsi" w:cs="Arial Unicode MS"/>
          <w:sz w:val="24"/>
          <w:szCs w:val="24"/>
        </w:rPr>
        <w:t xml:space="preserve"> Maria ora no seio da nova família. Ela é a primeira crente. Maria reza também avalizando a oração da Igreja. Ao participar agora na prece eclesial dirigida por Pedro, a sua fé e esperança comunicam uma força especial à oração do grupo. A Igreja sentiu-se sempre acompanhada por esta oração de Maria. Assim o proclama o concílio Vaticano II: «Depois de elevada ao céu, não abandonou esta missão salutar, mas, pela sua múltipla intercessão, continua a obter-nos os dons da salvação eterna. Com seu amor de mãe, cuida dos irmãos de seu Filho que ainda peregrinam e se debatem entre perigos e angústias até que sejam conduzidos à pátria feliz» (L.G. 62). </w:t>
      </w:r>
    </w:p>
    <w:p w14:paraId="12649D78" w14:textId="77777777" w:rsidR="00700015" w:rsidRPr="003534D1" w:rsidRDefault="00700015" w:rsidP="00700015">
      <w:pPr>
        <w:autoSpaceDE w:val="0"/>
        <w:autoSpaceDN w:val="0"/>
        <w:adjustRightInd w:val="0"/>
        <w:spacing w:after="0" w:line="360" w:lineRule="auto"/>
        <w:jc w:val="both"/>
        <w:rPr>
          <w:rFonts w:asciiTheme="majorHAnsi" w:eastAsia="Calibri" w:hAnsiTheme="majorHAnsi" w:cs="Arial Unicode MS"/>
          <w:sz w:val="24"/>
          <w:szCs w:val="24"/>
        </w:rPr>
      </w:pPr>
      <w:r w:rsidRPr="003534D1">
        <w:rPr>
          <w:rFonts w:asciiTheme="majorHAnsi" w:eastAsia="Calibri" w:hAnsiTheme="majorHAnsi" w:cs="Arial Unicode MS"/>
          <w:color w:val="FF0000"/>
          <w:sz w:val="24"/>
          <w:szCs w:val="24"/>
        </w:rPr>
        <w:t xml:space="preserve">Prece: </w:t>
      </w:r>
      <w:r w:rsidRPr="003534D1">
        <w:rPr>
          <w:rFonts w:asciiTheme="majorHAnsi" w:eastAsia="Calibri" w:hAnsiTheme="majorHAnsi" w:cs="Arial Unicode MS"/>
          <w:sz w:val="24"/>
          <w:szCs w:val="24"/>
        </w:rPr>
        <w:t>Neste mistério, peçamos por todos os que mais precisam de consolação e esperança, para que encontrem em Maria o seu manto de luz. E para que nas nossas comunidades e nas nossas famílias, nunca se deixe de rezar e de confiar no poder da oração, sobretudo da oração de louvor, pela qual a nossa alma glorifica o Senhor e exulta em Deus, nosso Salvador.</w:t>
      </w:r>
    </w:p>
    <w:p w14:paraId="38F9BA3E" w14:textId="77777777" w:rsidR="00700015" w:rsidRPr="003534D1" w:rsidRDefault="00700015" w:rsidP="00700015">
      <w:pPr>
        <w:spacing w:after="0" w:line="360" w:lineRule="auto"/>
        <w:jc w:val="both"/>
        <w:rPr>
          <w:rFonts w:asciiTheme="majorHAnsi" w:eastAsia="Calibri" w:hAnsiTheme="majorHAnsi" w:cs="Times New Roman"/>
          <w:b/>
          <w:bCs/>
          <w:sz w:val="24"/>
          <w:szCs w:val="24"/>
        </w:rPr>
      </w:pPr>
    </w:p>
    <w:p w14:paraId="5F6AB875" w14:textId="77777777" w:rsidR="00700015" w:rsidRPr="003534D1" w:rsidRDefault="00700015" w:rsidP="00700015">
      <w:pPr>
        <w:spacing w:after="0" w:line="360" w:lineRule="auto"/>
        <w:jc w:val="both"/>
        <w:rPr>
          <w:rFonts w:asciiTheme="majorHAnsi" w:eastAsia="Calibri" w:hAnsiTheme="majorHAnsi" w:cs="Times New Roman"/>
          <w:b/>
          <w:bCs/>
          <w:sz w:val="24"/>
          <w:szCs w:val="24"/>
        </w:rPr>
      </w:pPr>
      <w:r w:rsidRPr="003534D1">
        <w:rPr>
          <w:rFonts w:asciiTheme="majorHAnsi" w:eastAsia="Calibri" w:hAnsiTheme="majorHAnsi" w:cs="Times New Roman"/>
          <w:b/>
          <w:bCs/>
          <w:sz w:val="24"/>
          <w:szCs w:val="24"/>
        </w:rPr>
        <w:t xml:space="preserve">PN | 10 Ave-marias | Glória | </w:t>
      </w:r>
      <w:r w:rsidRPr="003534D1">
        <w:rPr>
          <w:rFonts w:asciiTheme="majorHAnsi" w:eastAsia="Calibri" w:hAnsiTheme="majorHAnsi" w:cs="Times New Roman"/>
          <w:b/>
          <w:bCs/>
          <w:color w:val="FF0000"/>
          <w:sz w:val="24"/>
          <w:szCs w:val="24"/>
        </w:rPr>
        <w:t>P.</w:t>
      </w:r>
      <w:r w:rsidRPr="003534D1">
        <w:rPr>
          <w:rFonts w:asciiTheme="majorHAnsi" w:eastAsia="Calibri" w:hAnsiTheme="majorHAnsi" w:cs="Times New Roman"/>
          <w:b/>
          <w:bCs/>
          <w:sz w:val="24"/>
          <w:szCs w:val="24"/>
        </w:rPr>
        <w:t xml:space="preserve"> </w:t>
      </w:r>
      <w:r w:rsidRPr="003534D1">
        <w:rPr>
          <w:rFonts w:asciiTheme="majorHAnsi" w:eastAsia="Calibri" w:hAnsiTheme="majorHAnsi" w:cs="Arial Unicode MS"/>
          <w:b/>
          <w:bCs/>
          <w:sz w:val="24"/>
          <w:szCs w:val="24"/>
        </w:rPr>
        <w:t>Nossa Senhora, sacrário do Espírito Santo</w:t>
      </w:r>
      <w:r w:rsidRPr="003534D1">
        <w:rPr>
          <w:rFonts w:asciiTheme="majorHAnsi" w:eastAsia="Calibri" w:hAnsiTheme="majorHAnsi" w:cs="Times New Roman"/>
          <w:b/>
          <w:bCs/>
          <w:sz w:val="24"/>
          <w:szCs w:val="24"/>
        </w:rPr>
        <w:t xml:space="preserve">! </w:t>
      </w:r>
      <w:r w:rsidRPr="003534D1">
        <w:rPr>
          <w:rFonts w:asciiTheme="majorHAnsi" w:eastAsia="Calibri" w:hAnsiTheme="majorHAnsi" w:cs="Times New Roman"/>
          <w:color w:val="FF0000"/>
          <w:sz w:val="24"/>
          <w:szCs w:val="24"/>
        </w:rPr>
        <w:t>R.</w:t>
      </w:r>
      <w:r w:rsidRPr="003534D1">
        <w:rPr>
          <w:rFonts w:asciiTheme="majorHAnsi" w:eastAsia="Calibri" w:hAnsiTheme="majorHAnsi" w:cs="Times New Roman"/>
          <w:b/>
          <w:bCs/>
          <w:color w:val="FF0000"/>
          <w:sz w:val="24"/>
          <w:szCs w:val="24"/>
        </w:rPr>
        <w:t xml:space="preserve"> </w:t>
      </w:r>
      <w:r w:rsidRPr="003534D1">
        <w:rPr>
          <w:rFonts w:asciiTheme="majorHAnsi" w:eastAsia="Calibri" w:hAnsiTheme="majorHAnsi" w:cs="Times New Roman"/>
          <w:b/>
          <w:bCs/>
          <w:sz w:val="24"/>
          <w:szCs w:val="24"/>
        </w:rPr>
        <w:t>Rogai por nós! | Cântico</w:t>
      </w:r>
    </w:p>
    <w:p w14:paraId="1C335BD7" w14:textId="77777777" w:rsidR="00700015" w:rsidRPr="003534D1" w:rsidRDefault="00700015" w:rsidP="00700015">
      <w:pPr>
        <w:autoSpaceDE w:val="0"/>
        <w:autoSpaceDN w:val="0"/>
        <w:adjustRightInd w:val="0"/>
        <w:spacing w:after="0" w:line="360" w:lineRule="auto"/>
        <w:jc w:val="both"/>
        <w:rPr>
          <w:rFonts w:asciiTheme="majorHAnsi" w:eastAsia="Calibri" w:hAnsiTheme="majorHAnsi" w:cs="Arial Unicode MS"/>
          <w:sz w:val="24"/>
          <w:szCs w:val="24"/>
        </w:rPr>
      </w:pPr>
    </w:p>
    <w:p w14:paraId="7956F9D4" w14:textId="77777777" w:rsidR="00700015" w:rsidRPr="003534D1" w:rsidRDefault="00700015" w:rsidP="00700015">
      <w:pPr>
        <w:spacing w:after="0" w:line="360" w:lineRule="auto"/>
        <w:rPr>
          <w:rFonts w:asciiTheme="majorHAnsi" w:eastAsia="Arial Unicode MS" w:hAnsiTheme="majorHAnsi" w:cs="Arial Unicode MS"/>
          <w:b/>
          <w:bCs/>
          <w:sz w:val="24"/>
          <w:szCs w:val="24"/>
        </w:rPr>
      </w:pPr>
      <w:r w:rsidRPr="003534D1">
        <w:rPr>
          <w:rFonts w:asciiTheme="majorHAnsi" w:eastAsia="Arial Unicode MS" w:hAnsiTheme="majorHAnsi" w:cs="Arial Unicode MS"/>
          <w:b/>
          <w:bCs/>
          <w:color w:val="FF0000"/>
          <w:sz w:val="24"/>
          <w:szCs w:val="24"/>
        </w:rPr>
        <w:t>4.</w:t>
      </w:r>
      <w:r w:rsidRPr="003534D1">
        <w:rPr>
          <w:rFonts w:asciiTheme="majorHAnsi" w:eastAsia="Arial Unicode MS" w:hAnsiTheme="majorHAnsi" w:cs="Arial Unicode MS"/>
          <w:b/>
          <w:bCs/>
          <w:sz w:val="24"/>
          <w:szCs w:val="24"/>
        </w:rPr>
        <w:t xml:space="preserve"> No quarto mistério, meditemos na fidelidade de Maria à escuta da Palavra</w:t>
      </w:r>
    </w:p>
    <w:p w14:paraId="18BB3919" w14:textId="77777777" w:rsidR="00700015" w:rsidRPr="003534D1" w:rsidRDefault="00700015" w:rsidP="00700015">
      <w:pPr>
        <w:spacing w:after="0" w:line="360" w:lineRule="auto"/>
        <w:rPr>
          <w:rFonts w:asciiTheme="majorHAnsi" w:eastAsia="Arial Unicode MS" w:hAnsiTheme="majorHAnsi" w:cs="Arial Unicode MS"/>
          <w:sz w:val="24"/>
          <w:szCs w:val="24"/>
        </w:rPr>
      </w:pPr>
    </w:p>
    <w:p w14:paraId="618A29F4" w14:textId="77777777" w:rsidR="00700015" w:rsidRPr="003534D1" w:rsidRDefault="00700015" w:rsidP="00700015">
      <w:pPr>
        <w:spacing w:after="0" w:line="360" w:lineRule="auto"/>
        <w:jc w:val="both"/>
        <w:rPr>
          <w:rFonts w:asciiTheme="majorHAnsi" w:eastAsia="Calibri" w:hAnsiTheme="majorHAnsi" w:cs="Times New Roman"/>
          <w:kern w:val="0"/>
          <w:sz w:val="24"/>
          <w:szCs w:val="24"/>
          <w14:ligatures w14:val="none"/>
        </w:rPr>
      </w:pPr>
      <w:r w:rsidRPr="003534D1">
        <w:rPr>
          <w:rFonts w:asciiTheme="majorHAnsi" w:eastAsia="Calibri" w:hAnsiTheme="majorHAnsi" w:cs="Times New Roman"/>
          <w:color w:val="FF0000"/>
          <w:kern w:val="0"/>
          <w:sz w:val="24"/>
          <w:szCs w:val="24"/>
          <w14:ligatures w14:val="none"/>
        </w:rPr>
        <w:lastRenderedPageBreak/>
        <w:t xml:space="preserve">Meditação: </w:t>
      </w:r>
      <w:r w:rsidRPr="003534D1">
        <w:rPr>
          <w:rFonts w:asciiTheme="majorHAnsi" w:eastAsia="Calibri" w:hAnsiTheme="majorHAnsi" w:cs="Times New Roman"/>
          <w:kern w:val="0"/>
          <w:sz w:val="24"/>
          <w:szCs w:val="24"/>
          <w14:ligatures w14:val="none"/>
        </w:rPr>
        <w:t xml:space="preserve">A palavra «irmãos» na Bíblia designa tanto os filhos da mesma mãe, como os parentes próximos.  “Aqueles a quem os Evangelhos chamam «irmãos de Jesus», são por sua vez chamados a ultrapassar o significado imediato e familiar a respeito dele, para se converterem à revelação da sua identidade profunda. Quando anunciam a Jesus que sua mãe e os seus irmãos estão lá fora e o procuram, Jesus responde que sua Mãe e seus irmãos são de facto os que escutam a Palavra de Deus e a põem em prática (Lc.8,21). Há aqui um momento de rutura entre Jesus e o seu agregado familiar.  Mas após a Ascensão, Maria e os irmãos de Jesus estarão reunidos com os apóstolos, numa adesão comum ao Cristo Ressuscitado. Eles tornam-se irmãos e irmãs pela fé e encontram-se entre os primeiros da multidão de irmãos que Jesus adquiriu através do mistério pascal” (Documento Ecuménico </w:t>
      </w:r>
      <w:r w:rsidRPr="003534D1">
        <w:rPr>
          <w:rFonts w:asciiTheme="majorHAnsi" w:eastAsia="Calibri" w:hAnsiTheme="majorHAnsi" w:cs="Times New Roman"/>
          <w:i/>
          <w:iCs/>
          <w:kern w:val="0"/>
          <w:sz w:val="24"/>
          <w:szCs w:val="24"/>
          <w14:ligatures w14:val="none"/>
        </w:rPr>
        <w:t xml:space="preserve">Group </w:t>
      </w:r>
      <w:proofErr w:type="spellStart"/>
      <w:r w:rsidRPr="003534D1">
        <w:rPr>
          <w:rFonts w:asciiTheme="majorHAnsi" w:eastAsia="Calibri" w:hAnsiTheme="majorHAnsi" w:cs="Times New Roman"/>
          <w:i/>
          <w:iCs/>
          <w:kern w:val="0"/>
          <w:sz w:val="24"/>
          <w:szCs w:val="24"/>
          <w14:ligatures w14:val="none"/>
        </w:rPr>
        <w:t>des</w:t>
      </w:r>
      <w:proofErr w:type="spellEnd"/>
      <w:r w:rsidRPr="003534D1">
        <w:rPr>
          <w:rFonts w:asciiTheme="majorHAnsi" w:eastAsia="Calibri" w:hAnsiTheme="majorHAnsi" w:cs="Times New Roman"/>
          <w:i/>
          <w:iCs/>
          <w:kern w:val="0"/>
          <w:sz w:val="24"/>
          <w:szCs w:val="24"/>
          <w14:ligatures w14:val="none"/>
        </w:rPr>
        <w:t xml:space="preserve"> Dombes</w:t>
      </w:r>
      <w:r w:rsidRPr="003534D1">
        <w:rPr>
          <w:rFonts w:asciiTheme="majorHAnsi" w:eastAsia="Calibri" w:hAnsiTheme="majorHAnsi" w:cs="Times New Roman"/>
          <w:kern w:val="0"/>
          <w:sz w:val="24"/>
          <w:szCs w:val="24"/>
          <w14:ligatures w14:val="none"/>
        </w:rPr>
        <w:t>, I, 186-187).</w:t>
      </w:r>
    </w:p>
    <w:p w14:paraId="0C78667C" w14:textId="77777777" w:rsidR="00700015" w:rsidRPr="003534D1" w:rsidRDefault="00700015" w:rsidP="00700015">
      <w:pPr>
        <w:spacing w:after="0" w:line="360" w:lineRule="auto"/>
        <w:jc w:val="both"/>
        <w:rPr>
          <w:rFonts w:asciiTheme="majorHAnsi" w:eastAsia="Calibri" w:hAnsiTheme="majorHAnsi" w:cs="Times New Roman"/>
          <w:kern w:val="0"/>
          <w:sz w:val="24"/>
          <w:szCs w:val="24"/>
          <w14:ligatures w14:val="none"/>
        </w:rPr>
      </w:pPr>
    </w:p>
    <w:p w14:paraId="02006BA8" w14:textId="77777777" w:rsidR="00700015" w:rsidRPr="003534D1" w:rsidRDefault="00700015" w:rsidP="00700015">
      <w:pPr>
        <w:spacing w:after="0" w:line="360" w:lineRule="auto"/>
        <w:jc w:val="both"/>
        <w:rPr>
          <w:rFonts w:asciiTheme="majorHAnsi" w:eastAsia="Calibri" w:hAnsiTheme="majorHAnsi" w:cs="Times New Roman"/>
          <w:kern w:val="0"/>
          <w:sz w:val="24"/>
          <w:szCs w:val="24"/>
          <w14:ligatures w14:val="none"/>
        </w:rPr>
      </w:pPr>
      <w:r w:rsidRPr="003534D1">
        <w:rPr>
          <w:rFonts w:asciiTheme="majorHAnsi" w:eastAsia="Calibri" w:hAnsiTheme="majorHAnsi" w:cs="Times New Roman"/>
          <w:color w:val="FF0000"/>
          <w:kern w:val="0"/>
          <w:sz w:val="24"/>
          <w:szCs w:val="24"/>
          <w14:ligatures w14:val="none"/>
        </w:rPr>
        <w:t xml:space="preserve">Prece: </w:t>
      </w:r>
      <w:r w:rsidRPr="003534D1">
        <w:rPr>
          <w:rFonts w:asciiTheme="majorHAnsi" w:eastAsia="Calibri" w:hAnsiTheme="majorHAnsi" w:cs="Times New Roman"/>
          <w:kern w:val="0"/>
          <w:sz w:val="24"/>
          <w:szCs w:val="24"/>
          <w14:ligatures w14:val="none"/>
        </w:rPr>
        <w:t>Neste mistério, peçamos por todos os nossos catequizandos e pelos catequistas. Para que escutem a Palavra, que lhes foi anunciada e de que se tornaram anunciadores, para corresponder, com amor, aos apelos do Senhor. Rezemos, sem nunca nos cansarmos, pelas vocações consagradas.</w:t>
      </w:r>
    </w:p>
    <w:p w14:paraId="652EBFE1" w14:textId="77777777" w:rsidR="00700015" w:rsidRPr="003534D1" w:rsidRDefault="00700015" w:rsidP="00700015">
      <w:pPr>
        <w:spacing w:after="0" w:line="360" w:lineRule="auto"/>
        <w:rPr>
          <w:rFonts w:asciiTheme="majorHAnsi" w:eastAsia="Calibri" w:hAnsiTheme="majorHAnsi" w:cs="Times New Roman"/>
          <w:kern w:val="0"/>
          <w:sz w:val="24"/>
          <w:szCs w:val="24"/>
          <w14:ligatures w14:val="none"/>
        </w:rPr>
      </w:pPr>
    </w:p>
    <w:p w14:paraId="4D840F41" w14:textId="77777777" w:rsidR="00700015" w:rsidRPr="003534D1" w:rsidRDefault="00700015" w:rsidP="00700015">
      <w:pPr>
        <w:spacing w:after="0" w:line="360" w:lineRule="auto"/>
        <w:jc w:val="both"/>
        <w:rPr>
          <w:rFonts w:asciiTheme="majorHAnsi" w:eastAsia="Calibri" w:hAnsiTheme="majorHAnsi" w:cs="Times New Roman"/>
          <w:b/>
          <w:bCs/>
          <w:sz w:val="24"/>
          <w:szCs w:val="24"/>
        </w:rPr>
      </w:pPr>
      <w:r w:rsidRPr="003534D1">
        <w:rPr>
          <w:rFonts w:asciiTheme="majorHAnsi" w:eastAsia="Calibri" w:hAnsiTheme="majorHAnsi" w:cs="Times New Roman"/>
          <w:b/>
          <w:bCs/>
          <w:sz w:val="24"/>
          <w:szCs w:val="24"/>
        </w:rPr>
        <w:t xml:space="preserve">PN | 10 Ave-marias | Glória | </w:t>
      </w:r>
      <w:r w:rsidRPr="003534D1">
        <w:rPr>
          <w:rFonts w:asciiTheme="majorHAnsi" w:eastAsia="Calibri" w:hAnsiTheme="majorHAnsi" w:cs="Times New Roman"/>
          <w:b/>
          <w:bCs/>
          <w:color w:val="FF0000"/>
          <w:sz w:val="24"/>
          <w:szCs w:val="24"/>
        </w:rPr>
        <w:t>P.</w:t>
      </w:r>
      <w:r w:rsidRPr="003534D1">
        <w:rPr>
          <w:rFonts w:asciiTheme="majorHAnsi" w:eastAsia="Calibri" w:hAnsiTheme="majorHAnsi" w:cs="Times New Roman"/>
          <w:b/>
          <w:bCs/>
          <w:sz w:val="24"/>
          <w:szCs w:val="24"/>
        </w:rPr>
        <w:t xml:space="preserve"> </w:t>
      </w:r>
      <w:r w:rsidRPr="003534D1">
        <w:rPr>
          <w:rFonts w:asciiTheme="majorHAnsi" w:eastAsia="Calibri" w:hAnsiTheme="majorHAnsi" w:cs="Arial Unicode MS"/>
          <w:b/>
          <w:bCs/>
          <w:sz w:val="24"/>
          <w:szCs w:val="24"/>
        </w:rPr>
        <w:t>Nossa Senhora, sacrário do Espírito Santo</w:t>
      </w:r>
      <w:r w:rsidRPr="003534D1">
        <w:rPr>
          <w:rFonts w:asciiTheme="majorHAnsi" w:eastAsia="Calibri" w:hAnsiTheme="majorHAnsi" w:cs="Times New Roman"/>
          <w:b/>
          <w:bCs/>
          <w:sz w:val="24"/>
          <w:szCs w:val="24"/>
        </w:rPr>
        <w:t xml:space="preserve">! </w:t>
      </w:r>
      <w:r w:rsidRPr="003534D1">
        <w:rPr>
          <w:rFonts w:asciiTheme="majorHAnsi" w:eastAsia="Calibri" w:hAnsiTheme="majorHAnsi" w:cs="Times New Roman"/>
          <w:color w:val="FF0000"/>
          <w:sz w:val="24"/>
          <w:szCs w:val="24"/>
        </w:rPr>
        <w:t>R.</w:t>
      </w:r>
      <w:r w:rsidRPr="003534D1">
        <w:rPr>
          <w:rFonts w:asciiTheme="majorHAnsi" w:eastAsia="Calibri" w:hAnsiTheme="majorHAnsi" w:cs="Times New Roman"/>
          <w:b/>
          <w:bCs/>
          <w:color w:val="FF0000"/>
          <w:sz w:val="24"/>
          <w:szCs w:val="24"/>
        </w:rPr>
        <w:t xml:space="preserve"> </w:t>
      </w:r>
      <w:r w:rsidRPr="003534D1">
        <w:rPr>
          <w:rFonts w:asciiTheme="majorHAnsi" w:eastAsia="Calibri" w:hAnsiTheme="majorHAnsi" w:cs="Times New Roman"/>
          <w:b/>
          <w:bCs/>
          <w:sz w:val="24"/>
          <w:szCs w:val="24"/>
        </w:rPr>
        <w:t>Rogai por nós! | Cântico</w:t>
      </w:r>
    </w:p>
    <w:p w14:paraId="5E4A0C66" w14:textId="77777777" w:rsidR="00700015" w:rsidRPr="003534D1" w:rsidRDefault="00700015" w:rsidP="00700015">
      <w:pPr>
        <w:spacing w:after="0" w:line="360" w:lineRule="auto"/>
        <w:rPr>
          <w:rFonts w:asciiTheme="majorHAnsi" w:eastAsia="Calibri" w:hAnsiTheme="majorHAnsi" w:cs="Times New Roman"/>
          <w:kern w:val="0"/>
          <w:sz w:val="24"/>
          <w:szCs w:val="24"/>
          <w14:ligatures w14:val="none"/>
        </w:rPr>
      </w:pPr>
    </w:p>
    <w:p w14:paraId="59CA9273" w14:textId="77777777" w:rsidR="00700015" w:rsidRPr="003534D1" w:rsidRDefault="00700015" w:rsidP="00700015">
      <w:pPr>
        <w:spacing w:after="0" w:line="360" w:lineRule="auto"/>
        <w:rPr>
          <w:rFonts w:asciiTheme="majorHAnsi" w:eastAsia="Arial Unicode MS" w:hAnsiTheme="majorHAnsi" w:cs="Arial Unicode MS"/>
          <w:b/>
          <w:color w:val="000000"/>
          <w:sz w:val="24"/>
          <w:szCs w:val="24"/>
        </w:rPr>
      </w:pPr>
      <w:r w:rsidRPr="003534D1">
        <w:rPr>
          <w:rFonts w:asciiTheme="majorHAnsi" w:eastAsia="Arial Unicode MS" w:hAnsiTheme="majorHAnsi" w:cs="Arial Unicode MS"/>
          <w:b/>
          <w:color w:val="000000"/>
          <w:sz w:val="24"/>
          <w:szCs w:val="24"/>
        </w:rPr>
        <w:t>5. No quinto mistério, meditemos na fidelidade de Maria à Igreja</w:t>
      </w:r>
    </w:p>
    <w:p w14:paraId="4B61271C" w14:textId="77777777" w:rsidR="00700015" w:rsidRPr="003534D1" w:rsidRDefault="00700015" w:rsidP="00700015">
      <w:pPr>
        <w:spacing w:after="0" w:line="360" w:lineRule="auto"/>
        <w:jc w:val="both"/>
        <w:rPr>
          <w:rFonts w:asciiTheme="majorHAnsi" w:eastAsia="Arial Unicode MS" w:hAnsiTheme="majorHAnsi" w:cs="Arial Unicode MS"/>
          <w:color w:val="FF0000"/>
          <w:sz w:val="24"/>
          <w:szCs w:val="24"/>
        </w:rPr>
      </w:pPr>
    </w:p>
    <w:p w14:paraId="69263523" w14:textId="77777777" w:rsidR="00700015" w:rsidRPr="003534D1" w:rsidRDefault="00700015" w:rsidP="00700015">
      <w:pPr>
        <w:spacing w:after="0" w:line="360" w:lineRule="auto"/>
        <w:jc w:val="both"/>
        <w:rPr>
          <w:rFonts w:asciiTheme="majorHAnsi" w:eastAsia="Calibri" w:hAnsiTheme="majorHAnsi" w:cs="Arial Unicode MS"/>
          <w:sz w:val="24"/>
          <w:szCs w:val="24"/>
        </w:rPr>
      </w:pPr>
      <w:r w:rsidRPr="003534D1">
        <w:rPr>
          <w:rFonts w:asciiTheme="majorHAnsi" w:eastAsia="Arial Unicode MS" w:hAnsiTheme="majorHAnsi" w:cs="Arial Unicode MS"/>
          <w:color w:val="FF0000"/>
          <w:sz w:val="24"/>
          <w:szCs w:val="24"/>
        </w:rPr>
        <w:t xml:space="preserve">Meditação: </w:t>
      </w:r>
      <w:r w:rsidRPr="003534D1">
        <w:rPr>
          <w:rFonts w:asciiTheme="majorHAnsi" w:eastAsia="Arial Unicode MS" w:hAnsiTheme="majorHAnsi" w:cs="Arial Unicode MS"/>
          <w:sz w:val="24"/>
          <w:szCs w:val="24"/>
        </w:rPr>
        <w:t>No momento culminante da fundação da Igreja, Maria está presente junto aos Doze.  “</w:t>
      </w:r>
      <w:r w:rsidRPr="003534D1">
        <w:rPr>
          <w:rFonts w:asciiTheme="majorHAnsi" w:eastAsia="Calibri" w:hAnsiTheme="majorHAnsi" w:cs="Arial Unicode MS"/>
          <w:sz w:val="24"/>
          <w:szCs w:val="24"/>
        </w:rPr>
        <w:t xml:space="preserve">Agora, - dizia o Papa São João Paulo II, na sua Encíclica sobre a Mãe do Redentor - nos alvores da Igreja, no princípio da sua longa caminhada mediante a fé, que se iniciava em Jerusalém com o Pentecostes, Maria estava com todos aqueles que então constituíam o gérmen do «novo Israel». Na base daquilo que a Igreja é desde o início, daquilo que ela deve tornar-se continuamente, de geração em geração, no seio de todas as nações da terra, encontra-se «aquela que acreditou no cumprimento das coisas que lhe foram ditas da parte do Senhor».  Esta fé de Maria, precisamente, que assinala o início da nova e eterna Aliança de Deus com a humanidade em Jesus Cristo, esta </w:t>
      </w:r>
      <w:r w:rsidRPr="003534D1">
        <w:rPr>
          <w:rFonts w:asciiTheme="majorHAnsi" w:eastAsia="Calibri" w:hAnsiTheme="majorHAnsi" w:cs="Arial Unicode MS"/>
          <w:i/>
          <w:iCs/>
          <w:sz w:val="24"/>
          <w:szCs w:val="24"/>
        </w:rPr>
        <w:t>sua fé heroica «precede» o testemunho</w:t>
      </w:r>
      <w:r w:rsidRPr="003534D1">
        <w:rPr>
          <w:rFonts w:asciiTheme="majorHAnsi" w:eastAsia="Calibri" w:hAnsiTheme="majorHAnsi" w:cs="Arial Unicode MS"/>
          <w:sz w:val="24"/>
          <w:szCs w:val="24"/>
        </w:rPr>
        <w:t xml:space="preserve"> apostólico da Igreja e permanece no coração da mesma Igreja, </w:t>
      </w:r>
      <w:r w:rsidRPr="003534D1">
        <w:rPr>
          <w:rFonts w:asciiTheme="majorHAnsi" w:eastAsia="Calibri" w:hAnsiTheme="majorHAnsi" w:cs="Arial Unicode MS"/>
          <w:sz w:val="24"/>
          <w:szCs w:val="24"/>
        </w:rPr>
        <w:lastRenderedPageBreak/>
        <w:t xml:space="preserve">escondida como uma herança especial da revelação de Deus. Todos aqueles que, de geração em geração, aceitando o testemunho apostólico da Igreja, começam a participar nessa herança misteriosa, </w:t>
      </w:r>
      <w:r w:rsidRPr="003534D1">
        <w:rPr>
          <w:rFonts w:asciiTheme="majorHAnsi" w:eastAsia="Calibri" w:hAnsiTheme="majorHAnsi" w:cs="Arial Unicode MS"/>
          <w:i/>
          <w:iCs/>
          <w:sz w:val="24"/>
          <w:szCs w:val="24"/>
        </w:rPr>
        <w:t xml:space="preserve">participam, em certo sentido, na fé de Maria </w:t>
      </w:r>
      <w:r w:rsidRPr="003534D1">
        <w:rPr>
          <w:rFonts w:asciiTheme="majorHAnsi" w:eastAsia="Calibri" w:hAnsiTheme="majorHAnsi" w:cs="Arial Unicode MS"/>
          <w:sz w:val="24"/>
          <w:szCs w:val="24"/>
        </w:rPr>
        <w:t>(R.M. 27).</w:t>
      </w:r>
    </w:p>
    <w:p w14:paraId="79D162FE" w14:textId="77777777" w:rsidR="00700015" w:rsidRPr="003534D1" w:rsidRDefault="00700015" w:rsidP="00700015">
      <w:pPr>
        <w:spacing w:after="0" w:line="360" w:lineRule="auto"/>
        <w:jc w:val="both"/>
        <w:rPr>
          <w:rFonts w:asciiTheme="majorHAnsi" w:eastAsia="Calibri" w:hAnsiTheme="majorHAnsi" w:cs="Arial Unicode MS"/>
          <w:sz w:val="24"/>
          <w:szCs w:val="24"/>
        </w:rPr>
      </w:pPr>
      <w:r w:rsidRPr="003534D1">
        <w:rPr>
          <w:rFonts w:asciiTheme="majorHAnsi" w:eastAsia="Calibri" w:hAnsiTheme="majorHAnsi" w:cs="Arial Unicode MS"/>
          <w:color w:val="FF0000"/>
          <w:sz w:val="24"/>
          <w:szCs w:val="24"/>
        </w:rPr>
        <w:t xml:space="preserve">Prece: </w:t>
      </w:r>
      <w:r w:rsidRPr="003534D1">
        <w:rPr>
          <w:rFonts w:asciiTheme="majorHAnsi" w:eastAsia="Calibri" w:hAnsiTheme="majorHAnsi" w:cs="Arial Unicode MS"/>
          <w:sz w:val="24"/>
          <w:szCs w:val="24"/>
        </w:rPr>
        <w:t>Neste mistério, rezemos por todas as mulheres, sobretudo por aquelas que servem a Igreja, através dos seus serviços mais humildes, de limpeza, de decoração floral, de animação coral, da catequese, do apoio aos pobres.  Rezemos sobretudo pelas mães, a quem Deus confia um tesouro tão imenso, para que sejam dignas da sua missão. Rezemos pelas mulheres exploradas, violentadas. Rezemos pelas nossas mães, pelas nossas amigas, sobretudo por aquelas que mais precisam da nossa oração.</w:t>
      </w:r>
    </w:p>
    <w:p w14:paraId="70CF9DF6" w14:textId="77777777" w:rsidR="00700015" w:rsidRPr="003534D1" w:rsidRDefault="00700015" w:rsidP="00700015">
      <w:pPr>
        <w:spacing w:after="0" w:line="360" w:lineRule="auto"/>
        <w:jc w:val="both"/>
        <w:rPr>
          <w:rFonts w:asciiTheme="majorHAnsi" w:eastAsia="Calibri" w:hAnsiTheme="majorHAnsi" w:cs="Times New Roman"/>
          <w:b/>
          <w:bCs/>
          <w:sz w:val="24"/>
          <w:szCs w:val="24"/>
        </w:rPr>
      </w:pPr>
    </w:p>
    <w:p w14:paraId="67EBD196" w14:textId="77777777" w:rsidR="00700015" w:rsidRPr="003534D1" w:rsidRDefault="00700015" w:rsidP="00700015">
      <w:pPr>
        <w:spacing w:after="0" w:line="360" w:lineRule="auto"/>
        <w:jc w:val="both"/>
        <w:rPr>
          <w:rFonts w:asciiTheme="majorHAnsi" w:eastAsia="Calibri" w:hAnsiTheme="majorHAnsi" w:cs="Times New Roman"/>
          <w:b/>
          <w:bCs/>
          <w:sz w:val="24"/>
          <w:szCs w:val="24"/>
        </w:rPr>
      </w:pPr>
      <w:r w:rsidRPr="003534D1">
        <w:rPr>
          <w:rFonts w:asciiTheme="majorHAnsi" w:eastAsia="Calibri" w:hAnsiTheme="majorHAnsi" w:cs="Times New Roman"/>
          <w:b/>
          <w:bCs/>
          <w:sz w:val="24"/>
          <w:szCs w:val="24"/>
        </w:rPr>
        <w:t xml:space="preserve">PN | 10 Ave-marias | Glória | </w:t>
      </w:r>
      <w:r w:rsidRPr="003534D1">
        <w:rPr>
          <w:rFonts w:asciiTheme="majorHAnsi" w:eastAsia="Calibri" w:hAnsiTheme="majorHAnsi" w:cs="Times New Roman"/>
          <w:b/>
          <w:bCs/>
          <w:color w:val="FF0000"/>
          <w:sz w:val="24"/>
          <w:szCs w:val="24"/>
        </w:rPr>
        <w:t>P.</w:t>
      </w:r>
      <w:r w:rsidRPr="003534D1">
        <w:rPr>
          <w:rFonts w:asciiTheme="majorHAnsi" w:eastAsia="Calibri" w:hAnsiTheme="majorHAnsi" w:cs="Times New Roman"/>
          <w:b/>
          <w:bCs/>
          <w:sz w:val="24"/>
          <w:szCs w:val="24"/>
        </w:rPr>
        <w:t xml:space="preserve"> </w:t>
      </w:r>
      <w:r w:rsidRPr="003534D1">
        <w:rPr>
          <w:rFonts w:asciiTheme="majorHAnsi" w:eastAsia="Calibri" w:hAnsiTheme="majorHAnsi" w:cs="Arial Unicode MS"/>
          <w:b/>
          <w:bCs/>
          <w:sz w:val="24"/>
          <w:szCs w:val="24"/>
        </w:rPr>
        <w:t>Nossa Senhora, sacrário do Espírito Santo</w:t>
      </w:r>
      <w:r w:rsidRPr="003534D1">
        <w:rPr>
          <w:rFonts w:asciiTheme="majorHAnsi" w:eastAsia="Calibri" w:hAnsiTheme="majorHAnsi" w:cs="Times New Roman"/>
          <w:b/>
          <w:bCs/>
          <w:sz w:val="24"/>
          <w:szCs w:val="24"/>
        </w:rPr>
        <w:t xml:space="preserve">! </w:t>
      </w:r>
      <w:r w:rsidRPr="003534D1">
        <w:rPr>
          <w:rFonts w:asciiTheme="majorHAnsi" w:eastAsia="Calibri" w:hAnsiTheme="majorHAnsi" w:cs="Times New Roman"/>
          <w:color w:val="FF0000"/>
          <w:sz w:val="24"/>
          <w:szCs w:val="24"/>
        </w:rPr>
        <w:t>R.</w:t>
      </w:r>
      <w:r w:rsidRPr="003534D1">
        <w:rPr>
          <w:rFonts w:asciiTheme="majorHAnsi" w:eastAsia="Calibri" w:hAnsiTheme="majorHAnsi" w:cs="Times New Roman"/>
          <w:b/>
          <w:bCs/>
          <w:color w:val="FF0000"/>
          <w:sz w:val="24"/>
          <w:szCs w:val="24"/>
        </w:rPr>
        <w:t xml:space="preserve"> </w:t>
      </w:r>
      <w:r w:rsidRPr="003534D1">
        <w:rPr>
          <w:rFonts w:asciiTheme="majorHAnsi" w:eastAsia="Calibri" w:hAnsiTheme="majorHAnsi" w:cs="Times New Roman"/>
          <w:b/>
          <w:bCs/>
          <w:sz w:val="24"/>
          <w:szCs w:val="24"/>
        </w:rPr>
        <w:t>Rogai por nós! | Cântico</w:t>
      </w:r>
    </w:p>
    <w:p w14:paraId="5CD464FF" w14:textId="77777777" w:rsidR="00700015" w:rsidRPr="003534D1" w:rsidRDefault="00700015" w:rsidP="00700015">
      <w:pPr>
        <w:spacing w:after="0" w:line="360" w:lineRule="auto"/>
        <w:rPr>
          <w:rFonts w:asciiTheme="majorHAnsi" w:eastAsia="Times New Roman" w:hAnsiTheme="majorHAnsi" w:cs="Times New Roman"/>
          <w:b/>
          <w:bCs/>
          <w:kern w:val="0"/>
          <w:sz w:val="24"/>
          <w:szCs w:val="24"/>
          <w:lang w:eastAsia="pt-PT"/>
          <w14:ligatures w14:val="none"/>
        </w:rPr>
      </w:pPr>
    </w:p>
    <w:p w14:paraId="5B336DFE" w14:textId="77777777" w:rsidR="00700015" w:rsidRPr="003534D1" w:rsidRDefault="00700015" w:rsidP="00700015">
      <w:pPr>
        <w:spacing w:after="0" w:line="360" w:lineRule="auto"/>
        <w:jc w:val="both"/>
        <w:rPr>
          <w:rFonts w:asciiTheme="majorHAnsi" w:eastAsia="Calibri" w:hAnsiTheme="majorHAnsi" w:cs="Times New Roman"/>
          <w:b/>
          <w:bCs/>
          <w:sz w:val="24"/>
          <w:szCs w:val="24"/>
        </w:rPr>
      </w:pPr>
      <w:r w:rsidRPr="003534D1">
        <w:rPr>
          <w:rFonts w:asciiTheme="majorHAnsi" w:eastAsia="Calibri" w:hAnsiTheme="majorHAnsi" w:cs="Times New Roman"/>
          <w:b/>
          <w:bCs/>
          <w:sz w:val="24"/>
          <w:szCs w:val="24"/>
        </w:rPr>
        <w:t xml:space="preserve">3 Ave-marias| Salve-Rainha | Consagração a Nossa Senhora </w:t>
      </w:r>
    </w:p>
    <w:p w14:paraId="5F0F7D91" w14:textId="77777777" w:rsidR="00700015" w:rsidRPr="003534D1" w:rsidRDefault="00700015" w:rsidP="00700015">
      <w:pPr>
        <w:spacing w:after="0" w:line="360" w:lineRule="auto"/>
        <w:jc w:val="both"/>
        <w:rPr>
          <w:rFonts w:asciiTheme="majorHAnsi" w:eastAsia="Calibri" w:hAnsiTheme="majorHAnsi" w:cs="Times New Roman"/>
          <w:b/>
          <w:bCs/>
          <w:color w:val="FF0000"/>
          <w:sz w:val="24"/>
          <w:szCs w:val="24"/>
        </w:rPr>
      </w:pPr>
    </w:p>
    <w:p w14:paraId="70510AC6" w14:textId="77777777" w:rsidR="00700015" w:rsidRPr="003534D1" w:rsidRDefault="00700015" w:rsidP="00700015">
      <w:pPr>
        <w:spacing w:after="0" w:line="360" w:lineRule="auto"/>
        <w:jc w:val="both"/>
        <w:rPr>
          <w:rFonts w:asciiTheme="majorHAnsi" w:eastAsia="Calibri" w:hAnsiTheme="majorHAnsi" w:cs="Times New Roman"/>
          <w:b/>
          <w:bCs/>
          <w:sz w:val="24"/>
          <w:szCs w:val="24"/>
        </w:rPr>
      </w:pPr>
      <w:r w:rsidRPr="003534D1">
        <w:rPr>
          <w:rFonts w:asciiTheme="majorHAnsi" w:eastAsia="Calibri" w:hAnsiTheme="majorHAnsi" w:cs="Times New Roman"/>
          <w:b/>
          <w:bCs/>
          <w:color w:val="FF0000"/>
          <w:sz w:val="24"/>
          <w:szCs w:val="24"/>
        </w:rPr>
        <w:t xml:space="preserve">e/ou </w:t>
      </w:r>
      <w:r w:rsidRPr="003534D1">
        <w:rPr>
          <w:rFonts w:asciiTheme="majorHAnsi" w:eastAsia="Calibri" w:hAnsiTheme="majorHAnsi" w:cs="Times New Roman"/>
          <w:b/>
          <w:bCs/>
          <w:sz w:val="24"/>
          <w:szCs w:val="24"/>
        </w:rPr>
        <w:t xml:space="preserve">Oração final </w:t>
      </w:r>
      <w:r w:rsidRPr="003534D1">
        <w:rPr>
          <w:rFonts w:asciiTheme="majorHAnsi" w:eastAsia="Calibri" w:hAnsiTheme="majorHAnsi" w:cs="Times New Roman"/>
          <w:color w:val="FF0000"/>
          <w:sz w:val="24"/>
          <w:szCs w:val="24"/>
        </w:rPr>
        <w:t xml:space="preserve">(cf. Papa Francisco, </w:t>
      </w:r>
      <w:proofErr w:type="spellStart"/>
      <w:r w:rsidRPr="003534D1">
        <w:rPr>
          <w:rFonts w:asciiTheme="majorHAnsi" w:eastAsia="Calibri" w:hAnsiTheme="majorHAnsi" w:cs="Times New Roman"/>
          <w:i/>
          <w:iCs/>
          <w:color w:val="FF0000"/>
          <w:sz w:val="24"/>
          <w:szCs w:val="24"/>
        </w:rPr>
        <w:t>Evangelii</w:t>
      </w:r>
      <w:proofErr w:type="spellEnd"/>
      <w:r w:rsidRPr="003534D1">
        <w:rPr>
          <w:rFonts w:asciiTheme="majorHAnsi" w:eastAsia="Calibri" w:hAnsiTheme="majorHAnsi" w:cs="Times New Roman"/>
          <w:i/>
          <w:iCs/>
          <w:color w:val="FF0000"/>
          <w:sz w:val="24"/>
          <w:szCs w:val="24"/>
        </w:rPr>
        <w:t xml:space="preserve"> </w:t>
      </w:r>
      <w:proofErr w:type="spellStart"/>
      <w:r w:rsidRPr="003534D1">
        <w:rPr>
          <w:rFonts w:asciiTheme="majorHAnsi" w:eastAsia="Calibri" w:hAnsiTheme="majorHAnsi" w:cs="Times New Roman"/>
          <w:i/>
          <w:iCs/>
          <w:color w:val="FF0000"/>
          <w:sz w:val="24"/>
          <w:szCs w:val="24"/>
        </w:rPr>
        <w:t>Gaudium</w:t>
      </w:r>
      <w:proofErr w:type="spellEnd"/>
      <w:r w:rsidRPr="003534D1">
        <w:rPr>
          <w:rFonts w:asciiTheme="majorHAnsi" w:eastAsia="Calibri" w:hAnsiTheme="majorHAnsi" w:cs="Times New Roman"/>
          <w:color w:val="FF0000"/>
          <w:sz w:val="24"/>
          <w:szCs w:val="24"/>
        </w:rPr>
        <w:t>, 288)</w:t>
      </w:r>
      <w:r w:rsidRPr="003534D1">
        <w:rPr>
          <w:rFonts w:asciiTheme="majorHAnsi" w:eastAsia="Calibri" w:hAnsiTheme="majorHAnsi" w:cs="Times New Roman"/>
          <w:b/>
          <w:bCs/>
          <w:sz w:val="24"/>
          <w:szCs w:val="24"/>
        </w:rPr>
        <w:t>.</w:t>
      </w:r>
    </w:p>
    <w:p w14:paraId="70174BBB" w14:textId="77777777" w:rsidR="00700015" w:rsidRPr="003534D1" w:rsidRDefault="00700015" w:rsidP="00700015">
      <w:pPr>
        <w:spacing w:after="0" w:line="360" w:lineRule="auto"/>
        <w:rPr>
          <w:rFonts w:asciiTheme="majorHAnsi" w:eastAsia="Times New Roman" w:hAnsiTheme="majorHAnsi" w:cs="Times New Roman"/>
          <w:sz w:val="24"/>
          <w:szCs w:val="24"/>
          <w:lang w:eastAsia="pt-PT"/>
        </w:rPr>
      </w:pPr>
    </w:p>
    <w:p w14:paraId="48C1443D" w14:textId="77777777" w:rsidR="00700015" w:rsidRPr="003534D1" w:rsidRDefault="00700015" w:rsidP="00700015">
      <w:pPr>
        <w:spacing w:after="0" w:line="360" w:lineRule="auto"/>
        <w:rPr>
          <w:rFonts w:asciiTheme="majorHAnsi" w:eastAsia="Times New Roman" w:hAnsiTheme="majorHAnsi" w:cs="Times New Roman"/>
          <w:sz w:val="24"/>
          <w:szCs w:val="24"/>
          <w:lang w:eastAsia="pt-PT"/>
        </w:rPr>
      </w:pPr>
      <w:r w:rsidRPr="003534D1">
        <w:rPr>
          <w:rFonts w:asciiTheme="majorHAnsi" w:eastAsia="Times New Roman" w:hAnsiTheme="majorHAnsi" w:cs="Times New Roman"/>
          <w:i/>
          <w:iCs/>
          <w:sz w:val="24"/>
          <w:szCs w:val="24"/>
          <w:lang w:eastAsia="pt-PT"/>
        </w:rPr>
        <w:t>Virgem e Mãe Maria,</w:t>
      </w:r>
      <w:r w:rsidRPr="003534D1">
        <w:rPr>
          <w:rFonts w:asciiTheme="majorHAnsi" w:eastAsia="Times New Roman" w:hAnsiTheme="majorHAnsi" w:cs="Times New Roman"/>
          <w:i/>
          <w:iCs/>
          <w:sz w:val="24"/>
          <w:szCs w:val="24"/>
          <w:lang w:eastAsia="pt-PT"/>
        </w:rPr>
        <w:br/>
      </w:r>
      <w:r w:rsidRPr="003534D1">
        <w:rPr>
          <w:rFonts w:asciiTheme="majorHAnsi" w:eastAsia="Times New Roman" w:hAnsiTheme="majorHAnsi" w:cs="Times New Roman"/>
          <w:sz w:val="24"/>
          <w:szCs w:val="24"/>
          <w:lang w:eastAsia="pt-PT"/>
        </w:rPr>
        <w:t>Vós que recebestes a jubilosa consolação da ressurreição,</w:t>
      </w:r>
      <w:r w:rsidRPr="003534D1">
        <w:rPr>
          <w:rFonts w:asciiTheme="majorHAnsi" w:eastAsia="Times New Roman" w:hAnsiTheme="majorHAnsi" w:cs="Times New Roman"/>
          <w:sz w:val="24"/>
          <w:szCs w:val="24"/>
          <w:lang w:eastAsia="pt-PT"/>
        </w:rPr>
        <w:br/>
        <w:t>reunistes os discípulos à espera do Espírito</w:t>
      </w:r>
      <w:r w:rsidRPr="003534D1">
        <w:rPr>
          <w:rFonts w:asciiTheme="majorHAnsi" w:eastAsia="Times New Roman" w:hAnsiTheme="majorHAnsi" w:cs="Times New Roman"/>
          <w:sz w:val="24"/>
          <w:szCs w:val="24"/>
          <w:lang w:eastAsia="pt-PT"/>
        </w:rPr>
        <w:br/>
        <w:t>para que nascesse a Igreja evangelizadora:</w:t>
      </w:r>
    </w:p>
    <w:p w14:paraId="3963A304" w14:textId="77777777" w:rsidR="00700015" w:rsidRPr="003534D1" w:rsidRDefault="00700015" w:rsidP="00700015">
      <w:pPr>
        <w:spacing w:after="0" w:line="360" w:lineRule="auto"/>
        <w:rPr>
          <w:rFonts w:asciiTheme="majorHAnsi" w:eastAsia="Times New Roman" w:hAnsiTheme="majorHAnsi" w:cs="Times New Roman"/>
          <w:sz w:val="24"/>
          <w:szCs w:val="24"/>
          <w:lang w:eastAsia="pt-PT"/>
        </w:rPr>
      </w:pPr>
      <w:r w:rsidRPr="003534D1">
        <w:rPr>
          <w:rFonts w:asciiTheme="majorHAnsi" w:eastAsia="Times New Roman" w:hAnsiTheme="majorHAnsi" w:cs="Times New Roman"/>
          <w:sz w:val="24"/>
          <w:szCs w:val="24"/>
          <w:lang w:eastAsia="pt-PT"/>
        </w:rPr>
        <w:t>Alcançai-nos agora um novo ardor de ressuscitados</w:t>
      </w:r>
      <w:r w:rsidRPr="003534D1">
        <w:rPr>
          <w:rFonts w:asciiTheme="majorHAnsi" w:eastAsia="Times New Roman" w:hAnsiTheme="majorHAnsi" w:cs="Times New Roman"/>
          <w:sz w:val="24"/>
          <w:szCs w:val="24"/>
          <w:lang w:eastAsia="pt-PT"/>
        </w:rPr>
        <w:br/>
        <w:t>para levar a todos o Evangelho da vida</w:t>
      </w:r>
      <w:r w:rsidRPr="003534D1">
        <w:rPr>
          <w:rFonts w:asciiTheme="majorHAnsi" w:eastAsia="Times New Roman" w:hAnsiTheme="majorHAnsi" w:cs="Times New Roman"/>
          <w:sz w:val="24"/>
          <w:szCs w:val="24"/>
          <w:lang w:eastAsia="pt-PT"/>
        </w:rPr>
        <w:br/>
        <w:t>que vence a morte.</w:t>
      </w:r>
      <w:r w:rsidRPr="003534D1">
        <w:rPr>
          <w:rFonts w:asciiTheme="majorHAnsi" w:eastAsia="Times New Roman" w:hAnsiTheme="majorHAnsi" w:cs="Times New Roman"/>
          <w:sz w:val="24"/>
          <w:szCs w:val="24"/>
          <w:lang w:eastAsia="pt-PT"/>
        </w:rPr>
        <w:br/>
        <w:t>Dai-nos a santa ousadia de buscar novos caminhos</w:t>
      </w:r>
      <w:r w:rsidRPr="003534D1">
        <w:rPr>
          <w:rFonts w:asciiTheme="majorHAnsi" w:eastAsia="Times New Roman" w:hAnsiTheme="majorHAnsi" w:cs="Times New Roman"/>
          <w:sz w:val="24"/>
          <w:szCs w:val="24"/>
          <w:lang w:eastAsia="pt-PT"/>
        </w:rPr>
        <w:br/>
        <w:t>para que chegue a todos</w:t>
      </w:r>
      <w:r w:rsidRPr="003534D1">
        <w:rPr>
          <w:rFonts w:asciiTheme="majorHAnsi" w:eastAsia="Times New Roman" w:hAnsiTheme="majorHAnsi" w:cs="Times New Roman"/>
          <w:sz w:val="24"/>
          <w:szCs w:val="24"/>
          <w:lang w:eastAsia="pt-PT"/>
        </w:rPr>
        <w:br/>
        <w:t>o dom da beleza que não se apaga.</w:t>
      </w:r>
    </w:p>
    <w:p w14:paraId="3E71958A" w14:textId="77777777" w:rsidR="00700015" w:rsidRPr="003534D1" w:rsidRDefault="00700015" w:rsidP="00700015">
      <w:pPr>
        <w:spacing w:after="0" w:line="360" w:lineRule="auto"/>
        <w:rPr>
          <w:rFonts w:asciiTheme="majorHAnsi" w:eastAsia="Times New Roman" w:hAnsiTheme="majorHAnsi" w:cs="Times New Roman"/>
          <w:sz w:val="24"/>
          <w:szCs w:val="24"/>
          <w:lang w:eastAsia="pt-PT"/>
        </w:rPr>
      </w:pPr>
      <w:r w:rsidRPr="003534D1">
        <w:rPr>
          <w:rFonts w:asciiTheme="majorHAnsi" w:eastAsia="Times New Roman" w:hAnsiTheme="majorHAnsi" w:cs="Times New Roman"/>
          <w:sz w:val="24"/>
          <w:szCs w:val="24"/>
          <w:lang w:eastAsia="pt-PT"/>
        </w:rPr>
        <w:t>Vós, Virgem da escuta e da contemplação,</w:t>
      </w:r>
      <w:r w:rsidRPr="003534D1">
        <w:rPr>
          <w:rFonts w:asciiTheme="majorHAnsi" w:eastAsia="Times New Roman" w:hAnsiTheme="majorHAnsi" w:cs="Times New Roman"/>
          <w:sz w:val="24"/>
          <w:szCs w:val="24"/>
          <w:lang w:eastAsia="pt-PT"/>
        </w:rPr>
        <w:br/>
        <w:t>Mãe do amor, esposa das núpcias eternas</w:t>
      </w:r>
      <w:r w:rsidRPr="003534D1">
        <w:rPr>
          <w:rFonts w:asciiTheme="majorHAnsi" w:eastAsia="Times New Roman" w:hAnsiTheme="majorHAnsi" w:cs="Times New Roman"/>
          <w:sz w:val="24"/>
          <w:szCs w:val="24"/>
          <w:lang w:eastAsia="pt-PT"/>
        </w:rPr>
        <w:br/>
        <w:t xml:space="preserve">intercedei pela Igreja nunca se feche </w:t>
      </w:r>
    </w:p>
    <w:p w14:paraId="268294BE" w14:textId="77777777" w:rsidR="00700015" w:rsidRPr="003534D1" w:rsidRDefault="00700015" w:rsidP="00700015">
      <w:pPr>
        <w:spacing w:after="0" w:line="360" w:lineRule="auto"/>
        <w:rPr>
          <w:rFonts w:asciiTheme="majorHAnsi" w:eastAsia="Times New Roman" w:hAnsiTheme="majorHAnsi" w:cs="Times New Roman"/>
          <w:sz w:val="24"/>
          <w:szCs w:val="24"/>
          <w:lang w:eastAsia="pt-PT"/>
        </w:rPr>
      </w:pPr>
      <w:r w:rsidRPr="003534D1">
        <w:rPr>
          <w:rFonts w:asciiTheme="majorHAnsi" w:eastAsia="Times New Roman" w:hAnsiTheme="majorHAnsi" w:cs="Times New Roman"/>
          <w:sz w:val="24"/>
          <w:szCs w:val="24"/>
          <w:lang w:eastAsia="pt-PT"/>
        </w:rPr>
        <w:t>nem se detenha na sua paixão por instaurar o Reino.</w:t>
      </w:r>
    </w:p>
    <w:p w14:paraId="7A910D0B" w14:textId="77777777" w:rsidR="00700015" w:rsidRPr="003534D1" w:rsidRDefault="00700015" w:rsidP="00700015">
      <w:pPr>
        <w:spacing w:after="0" w:line="360" w:lineRule="auto"/>
        <w:rPr>
          <w:rFonts w:asciiTheme="majorHAnsi" w:eastAsia="Times New Roman" w:hAnsiTheme="majorHAnsi" w:cs="Times New Roman"/>
          <w:sz w:val="24"/>
          <w:szCs w:val="24"/>
          <w:lang w:eastAsia="pt-PT"/>
        </w:rPr>
      </w:pPr>
      <w:r w:rsidRPr="003534D1">
        <w:rPr>
          <w:rFonts w:asciiTheme="majorHAnsi" w:eastAsia="Times New Roman" w:hAnsiTheme="majorHAnsi" w:cs="Times New Roman"/>
          <w:i/>
          <w:iCs/>
          <w:sz w:val="24"/>
          <w:szCs w:val="24"/>
          <w:lang w:eastAsia="pt-PT"/>
        </w:rPr>
        <w:lastRenderedPageBreak/>
        <w:t>Estrela da nova evangelização,</w:t>
      </w:r>
      <w:r w:rsidRPr="003534D1">
        <w:rPr>
          <w:rFonts w:asciiTheme="majorHAnsi" w:eastAsia="Times New Roman" w:hAnsiTheme="majorHAnsi" w:cs="Times New Roman"/>
          <w:i/>
          <w:iCs/>
          <w:sz w:val="24"/>
          <w:szCs w:val="24"/>
          <w:lang w:eastAsia="pt-PT"/>
        </w:rPr>
        <w:br/>
      </w:r>
      <w:r w:rsidRPr="003534D1">
        <w:rPr>
          <w:rFonts w:asciiTheme="majorHAnsi" w:eastAsia="Times New Roman" w:hAnsiTheme="majorHAnsi" w:cs="Times New Roman"/>
          <w:sz w:val="24"/>
          <w:szCs w:val="24"/>
          <w:lang w:eastAsia="pt-PT"/>
        </w:rPr>
        <w:t>ajudai-nos a refulgir com o testemunho da comunhão,</w:t>
      </w:r>
      <w:r w:rsidRPr="003534D1">
        <w:rPr>
          <w:rFonts w:asciiTheme="majorHAnsi" w:eastAsia="Times New Roman" w:hAnsiTheme="majorHAnsi" w:cs="Times New Roman"/>
          <w:sz w:val="24"/>
          <w:szCs w:val="24"/>
          <w:lang w:eastAsia="pt-PT"/>
        </w:rPr>
        <w:br/>
        <w:t>do serviço, da fé ardente e generosa,</w:t>
      </w:r>
      <w:r w:rsidRPr="003534D1">
        <w:rPr>
          <w:rFonts w:asciiTheme="majorHAnsi" w:eastAsia="Times New Roman" w:hAnsiTheme="majorHAnsi" w:cs="Times New Roman"/>
          <w:sz w:val="24"/>
          <w:szCs w:val="24"/>
          <w:lang w:eastAsia="pt-PT"/>
        </w:rPr>
        <w:br/>
        <w:t>da justiça e do amor aos pobres,</w:t>
      </w:r>
      <w:r w:rsidRPr="003534D1">
        <w:rPr>
          <w:rFonts w:asciiTheme="majorHAnsi" w:eastAsia="Times New Roman" w:hAnsiTheme="majorHAnsi" w:cs="Times New Roman"/>
          <w:sz w:val="24"/>
          <w:szCs w:val="24"/>
          <w:lang w:eastAsia="pt-PT"/>
        </w:rPr>
        <w:br/>
        <w:t>para que a alegria do Evangelho</w:t>
      </w:r>
      <w:r w:rsidRPr="003534D1">
        <w:rPr>
          <w:rFonts w:asciiTheme="majorHAnsi" w:eastAsia="Times New Roman" w:hAnsiTheme="majorHAnsi" w:cs="Times New Roman"/>
          <w:sz w:val="24"/>
          <w:szCs w:val="24"/>
          <w:lang w:eastAsia="pt-PT"/>
        </w:rPr>
        <w:br/>
        <w:t>chegue até aos confins da terra</w:t>
      </w:r>
      <w:r w:rsidRPr="003534D1">
        <w:rPr>
          <w:rFonts w:asciiTheme="majorHAnsi" w:eastAsia="Times New Roman" w:hAnsiTheme="majorHAnsi" w:cs="Times New Roman"/>
          <w:sz w:val="24"/>
          <w:szCs w:val="24"/>
          <w:lang w:eastAsia="pt-PT"/>
        </w:rPr>
        <w:br/>
        <w:t>e nenhuma periferia fique privada da sua luz.</w:t>
      </w:r>
    </w:p>
    <w:p w14:paraId="29AE5EE6" w14:textId="77777777" w:rsidR="00700015" w:rsidRPr="003534D1" w:rsidRDefault="00700015" w:rsidP="00700015">
      <w:pPr>
        <w:spacing w:after="0" w:line="360" w:lineRule="auto"/>
        <w:rPr>
          <w:rFonts w:asciiTheme="majorHAnsi" w:eastAsia="Times New Roman" w:hAnsiTheme="majorHAnsi" w:cs="Times New Roman"/>
          <w:sz w:val="24"/>
          <w:szCs w:val="24"/>
          <w:lang w:eastAsia="pt-PT"/>
        </w:rPr>
      </w:pPr>
      <w:r w:rsidRPr="003534D1">
        <w:rPr>
          <w:rFonts w:asciiTheme="majorHAnsi" w:eastAsia="Times New Roman" w:hAnsiTheme="majorHAnsi" w:cs="Times New Roman"/>
          <w:i/>
          <w:iCs/>
          <w:sz w:val="24"/>
          <w:szCs w:val="24"/>
          <w:lang w:eastAsia="pt-PT"/>
        </w:rPr>
        <w:t>Mãe do Evangelho vivente,</w:t>
      </w:r>
      <w:r w:rsidRPr="003534D1">
        <w:rPr>
          <w:rFonts w:asciiTheme="majorHAnsi" w:eastAsia="Times New Roman" w:hAnsiTheme="majorHAnsi" w:cs="Times New Roman"/>
          <w:i/>
          <w:iCs/>
          <w:sz w:val="24"/>
          <w:szCs w:val="24"/>
          <w:lang w:eastAsia="pt-PT"/>
        </w:rPr>
        <w:br/>
      </w:r>
      <w:r w:rsidRPr="003534D1">
        <w:rPr>
          <w:rFonts w:asciiTheme="majorHAnsi" w:eastAsia="Times New Roman" w:hAnsiTheme="majorHAnsi" w:cs="Times New Roman"/>
          <w:sz w:val="24"/>
          <w:szCs w:val="24"/>
          <w:lang w:eastAsia="pt-PT"/>
        </w:rPr>
        <w:t>manancial de alegria para os pequeninos,</w:t>
      </w:r>
      <w:r w:rsidRPr="003534D1">
        <w:rPr>
          <w:rFonts w:asciiTheme="majorHAnsi" w:eastAsia="Times New Roman" w:hAnsiTheme="majorHAnsi" w:cs="Times New Roman"/>
          <w:sz w:val="24"/>
          <w:szCs w:val="24"/>
          <w:lang w:eastAsia="pt-PT"/>
        </w:rPr>
        <w:br/>
        <w:t>rogai por nós. Ámen. Aleluia!</w:t>
      </w:r>
    </w:p>
    <w:p w14:paraId="217B79CB" w14:textId="77777777" w:rsidR="00700015" w:rsidRPr="003534D1" w:rsidRDefault="00700015" w:rsidP="00700015">
      <w:pPr>
        <w:spacing w:after="0" w:line="360" w:lineRule="auto"/>
        <w:rPr>
          <w:rFonts w:asciiTheme="majorHAnsi" w:eastAsia="Times New Roman" w:hAnsiTheme="majorHAnsi" w:cs="Times New Roman"/>
          <w:color w:val="000000"/>
          <w:kern w:val="0"/>
          <w:sz w:val="24"/>
          <w:szCs w:val="24"/>
          <w:lang w:eastAsia="pt-PT"/>
          <w14:ligatures w14:val="none"/>
        </w:rPr>
      </w:pPr>
    </w:p>
    <w:p w14:paraId="18FC2B3A" w14:textId="77777777" w:rsidR="00700015" w:rsidRPr="003534D1" w:rsidRDefault="00700015" w:rsidP="00700015">
      <w:pPr>
        <w:spacing w:after="0" w:line="360" w:lineRule="auto"/>
        <w:rPr>
          <w:rFonts w:asciiTheme="majorHAnsi" w:eastAsia="Times New Roman" w:hAnsiTheme="majorHAnsi" w:cs="Times New Roman"/>
          <w:color w:val="FF0000"/>
          <w:kern w:val="0"/>
          <w:sz w:val="24"/>
          <w:szCs w:val="24"/>
          <w:lang w:eastAsia="pt-PT"/>
          <w14:ligatures w14:val="none"/>
        </w:rPr>
      </w:pPr>
      <w:r w:rsidRPr="003534D1">
        <w:rPr>
          <w:rFonts w:asciiTheme="majorHAnsi" w:eastAsia="Times New Roman" w:hAnsiTheme="majorHAnsi" w:cs="Times New Roman"/>
          <w:color w:val="FF0000"/>
          <w:kern w:val="0"/>
          <w:sz w:val="24"/>
          <w:szCs w:val="24"/>
          <w:lang w:eastAsia="pt-PT"/>
          <w14:ligatures w14:val="none"/>
        </w:rPr>
        <w:t xml:space="preserve">Papa Francisco, </w:t>
      </w:r>
    </w:p>
    <w:p w14:paraId="1D1318AE" w14:textId="77777777" w:rsidR="00700015" w:rsidRPr="003534D1" w:rsidRDefault="00700015" w:rsidP="00700015">
      <w:pPr>
        <w:spacing w:after="0" w:line="360" w:lineRule="auto"/>
        <w:rPr>
          <w:rFonts w:asciiTheme="majorHAnsi" w:eastAsia="Times New Roman" w:hAnsiTheme="majorHAnsi" w:cs="Times New Roman"/>
          <w:b/>
          <w:bCs/>
          <w:color w:val="FF0000"/>
          <w:kern w:val="0"/>
          <w:sz w:val="24"/>
          <w:szCs w:val="24"/>
          <w:lang w:eastAsia="pt-PT"/>
          <w14:ligatures w14:val="none"/>
        </w:rPr>
      </w:pPr>
      <w:proofErr w:type="spellStart"/>
      <w:r w:rsidRPr="003534D1">
        <w:rPr>
          <w:rFonts w:asciiTheme="majorHAnsi" w:eastAsia="Times New Roman" w:hAnsiTheme="majorHAnsi" w:cs="Times New Roman"/>
          <w:i/>
          <w:iCs/>
          <w:color w:val="FF0000"/>
          <w:kern w:val="0"/>
          <w:sz w:val="24"/>
          <w:szCs w:val="24"/>
          <w:lang w:eastAsia="pt-PT"/>
          <w14:ligatures w14:val="none"/>
        </w:rPr>
        <w:t>Evangelii</w:t>
      </w:r>
      <w:proofErr w:type="spellEnd"/>
      <w:r w:rsidRPr="003534D1">
        <w:rPr>
          <w:rFonts w:asciiTheme="majorHAnsi" w:eastAsia="Times New Roman" w:hAnsiTheme="majorHAnsi" w:cs="Times New Roman"/>
          <w:i/>
          <w:iCs/>
          <w:color w:val="FF0000"/>
          <w:kern w:val="0"/>
          <w:sz w:val="24"/>
          <w:szCs w:val="24"/>
          <w:lang w:eastAsia="pt-PT"/>
          <w14:ligatures w14:val="none"/>
        </w:rPr>
        <w:t xml:space="preserve"> </w:t>
      </w:r>
      <w:proofErr w:type="spellStart"/>
      <w:r w:rsidRPr="003534D1">
        <w:rPr>
          <w:rFonts w:asciiTheme="majorHAnsi" w:eastAsia="Times New Roman" w:hAnsiTheme="majorHAnsi" w:cs="Times New Roman"/>
          <w:i/>
          <w:iCs/>
          <w:color w:val="FF0000"/>
          <w:kern w:val="0"/>
          <w:sz w:val="24"/>
          <w:szCs w:val="24"/>
          <w:lang w:eastAsia="pt-PT"/>
          <w14:ligatures w14:val="none"/>
        </w:rPr>
        <w:t>Gaudium</w:t>
      </w:r>
      <w:proofErr w:type="spellEnd"/>
      <w:r w:rsidRPr="003534D1">
        <w:rPr>
          <w:rFonts w:asciiTheme="majorHAnsi" w:eastAsia="Times New Roman" w:hAnsiTheme="majorHAnsi" w:cs="Times New Roman"/>
          <w:color w:val="FF0000"/>
          <w:kern w:val="0"/>
          <w:sz w:val="24"/>
          <w:szCs w:val="24"/>
          <w:lang w:eastAsia="pt-PT"/>
          <w14:ligatures w14:val="none"/>
        </w:rPr>
        <w:t>, 288 (excertos)</w:t>
      </w:r>
    </w:p>
    <w:p w14:paraId="00A67F11" w14:textId="77777777" w:rsidR="00700015" w:rsidRPr="003534D1" w:rsidRDefault="00700015" w:rsidP="00700015">
      <w:pPr>
        <w:spacing w:after="0" w:line="360" w:lineRule="auto"/>
        <w:jc w:val="both"/>
        <w:rPr>
          <w:rFonts w:asciiTheme="majorHAnsi" w:eastAsia="Calibri" w:hAnsiTheme="majorHAnsi" w:cs="Arial Unicode MS"/>
          <w:sz w:val="24"/>
          <w:szCs w:val="24"/>
        </w:rPr>
      </w:pPr>
    </w:p>
    <w:p w14:paraId="0E6556F7" w14:textId="77777777" w:rsidR="00700015" w:rsidRPr="003534D1" w:rsidRDefault="00700015" w:rsidP="00700015">
      <w:pPr>
        <w:shd w:val="clear" w:color="auto" w:fill="FFFFFF"/>
        <w:spacing w:after="0" w:line="360" w:lineRule="auto"/>
        <w:jc w:val="both"/>
        <w:rPr>
          <w:rFonts w:asciiTheme="majorHAnsi" w:eastAsia="Times New Roman" w:hAnsiTheme="majorHAnsi" w:cs="Tahoma"/>
          <w:color w:val="000000"/>
          <w:sz w:val="24"/>
          <w:szCs w:val="24"/>
        </w:rPr>
      </w:pPr>
    </w:p>
    <w:p w14:paraId="60C60684" w14:textId="77777777" w:rsidR="00700015" w:rsidRPr="003534D1" w:rsidRDefault="00700015" w:rsidP="00700015">
      <w:pPr>
        <w:spacing w:after="0" w:line="360" w:lineRule="auto"/>
        <w:rPr>
          <w:rFonts w:asciiTheme="majorHAnsi" w:eastAsia="Arial Unicode MS" w:hAnsiTheme="majorHAnsi" w:cs="Calibri"/>
          <w:b/>
          <w:sz w:val="24"/>
          <w:szCs w:val="24"/>
        </w:rPr>
      </w:pPr>
      <w:r w:rsidRPr="003534D1">
        <w:rPr>
          <w:rFonts w:asciiTheme="majorHAnsi" w:eastAsia="Arial Unicode MS" w:hAnsiTheme="majorHAnsi" w:cs="Calibri"/>
          <w:b/>
          <w:sz w:val="24"/>
          <w:szCs w:val="24"/>
        </w:rPr>
        <w:br w:type="page"/>
      </w:r>
    </w:p>
    <w:p w14:paraId="39434D0F" w14:textId="77777777" w:rsidR="003534D1" w:rsidRPr="003534D1" w:rsidRDefault="00700015" w:rsidP="00700015">
      <w:pPr>
        <w:spacing w:after="0" w:line="360" w:lineRule="auto"/>
        <w:jc w:val="center"/>
        <w:rPr>
          <w:rFonts w:asciiTheme="majorHAnsi" w:eastAsia="Arial Unicode MS" w:hAnsiTheme="majorHAnsi" w:cs="Calibri"/>
          <w:b/>
          <w:sz w:val="24"/>
          <w:szCs w:val="24"/>
        </w:rPr>
      </w:pPr>
      <w:r w:rsidRPr="003534D1">
        <w:rPr>
          <w:rFonts w:asciiTheme="majorHAnsi" w:eastAsia="Arial Unicode MS" w:hAnsiTheme="majorHAnsi" w:cs="Calibri"/>
          <w:b/>
          <w:sz w:val="24"/>
          <w:szCs w:val="24"/>
        </w:rPr>
        <w:lastRenderedPageBreak/>
        <w:t xml:space="preserve">Solenidade do Pentecostes </w:t>
      </w:r>
    </w:p>
    <w:p w14:paraId="7617FD6A" w14:textId="2C6852F5" w:rsidR="00700015" w:rsidRPr="003534D1" w:rsidRDefault="00700015" w:rsidP="00700015">
      <w:pPr>
        <w:spacing w:after="0" w:line="360" w:lineRule="auto"/>
        <w:jc w:val="center"/>
        <w:rPr>
          <w:rFonts w:asciiTheme="majorHAnsi" w:eastAsia="Arial Unicode MS" w:hAnsiTheme="majorHAnsi" w:cs="Calibri"/>
          <w:b/>
          <w:color w:val="FF0000"/>
          <w:sz w:val="24"/>
          <w:szCs w:val="24"/>
        </w:rPr>
      </w:pPr>
      <w:r w:rsidRPr="003534D1">
        <w:rPr>
          <w:rFonts w:asciiTheme="majorHAnsi" w:eastAsia="Arial Unicode MS" w:hAnsiTheme="majorHAnsi" w:cs="Calibri"/>
          <w:b/>
          <w:color w:val="FF0000"/>
          <w:sz w:val="24"/>
          <w:szCs w:val="24"/>
        </w:rPr>
        <w:t>Proposta 2</w:t>
      </w:r>
    </w:p>
    <w:p w14:paraId="629DC082" w14:textId="77777777" w:rsidR="003534D1" w:rsidRPr="00D45B60" w:rsidRDefault="003534D1" w:rsidP="003534D1">
      <w:pPr>
        <w:spacing w:after="0" w:line="360" w:lineRule="auto"/>
        <w:jc w:val="both"/>
        <w:rPr>
          <w:b/>
          <w:bCs/>
          <w:sz w:val="24"/>
          <w:szCs w:val="24"/>
        </w:rPr>
      </w:pPr>
      <w:r w:rsidRPr="00D45B60">
        <w:rPr>
          <w:b/>
          <w:bCs/>
          <w:sz w:val="24"/>
          <w:szCs w:val="24"/>
        </w:rPr>
        <w:t>Cântico inicial</w:t>
      </w:r>
    </w:p>
    <w:p w14:paraId="58EF2A58" w14:textId="77777777" w:rsidR="003534D1" w:rsidRPr="00D45B60" w:rsidRDefault="003534D1" w:rsidP="003534D1">
      <w:pPr>
        <w:spacing w:after="0" w:line="360" w:lineRule="auto"/>
        <w:jc w:val="both"/>
        <w:rPr>
          <w:b/>
          <w:bCs/>
          <w:sz w:val="24"/>
          <w:szCs w:val="24"/>
        </w:rPr>
      </w:pPr>
    </w:p>
    <w:p w14:paraId="6A385A1E" w14:textId="77777777" w:rsidR="003534D1" w:rsidRPr="00D45B60" w:rsidRDefault="003534D1" w:rsidP="003534D1">
      <w:pPr>
        <w:spacing w:after="0" w:line="360" w:lineRule="auto"/>
        <w:jc w:val="both"/>
        <w:rPr>
          <w:b/>
          <w:bCs/>
          <w:sz w:val="24"/>
          <w:szCs w:val="24"/>
        </w:rPr>
      </w:pPr>
      <w:r w:rsidRPr="00D45B60">
        <w:rPr>
          <w:b/>
          <w:bCs/>
          <w:sz w:val="24"/>
          <w:szCs w:val="24"/>
        </w:rPr>
        <w:t>Saudação inicial</w:t>
      </w:r>
    </w:p>
    <w:p w14:paraId="6D417459" w14:textId="77777777" w:rsidR="00700015" w:rsidRPr="003534D1" w:rsidRDefault="00700015" w:rsidP="00700015">
      <w:pPr>
        <w:autoSpaceDE w:val="0"/>
        <w:autoSpaceDN w:val="0"/>
        <w:adjustRightInd w:val="0"/>
        <w:spacing w:after="0" w:line="360" w:lineRule="auto"/>
        <w:jc w:val="center"/>
        <w:rPr>
          <w:rFonts w:asciiTheme="majorHAnsi" w:eastAsia="Arial Unicode MS" w:hAnsiTheme="majorHAnsi" w:cs="Calibri"/>
          <w:b/>
          <w:sz w:val="24"/>
          <w:szCs w:val="24"/>
        </w:rPr>
      </w:pPr>
    </w:p>
    <w:p w14:paraId="03196D93" w14:textId="77777777" w:rsidR="00700015" w:rsidRPr="003534D1" w:rsidRDefault="00700015" w:rsidP="00700015">
      <w:pPr>
        <w:autoSpaceDE w:val="0"/>
        <w:autoSpaceDN w:val="0"/>
        <w:adjustRightInd w:val="0"/>
        <w:spacing w:after="0" w:line="360" w:lineRule="auto"/>
        <w:rPr>
          <w:rFonts w:asciiTheme="majorHAnsi" w:eastAsia="Arial Unicode MS" w:hAnsiTheme="majorHAnsi" w:cs="Calibri"/>
          <w:b/>
          <w:sz w:val="24"/>
          <w:szCs w:val="24"/>
        </w:rPr>
      </w:pPr>
    </w:p>
    <w:p w14:paraId="018D61F8" w14:textId="77777777" w:rsidR="00700015" w:rsidRPr="003534D1" w:rsidRDefault="00700015" w:rsidP="00700015">
      <w:pPr>
        <w:autoSpaceDE w:val="0"/>
        <w:autoSpaceDN w:val="0"/>
        <w:adjustRightInd w:val="0"/>
        <w:spacing w:after="0" w:line="360" w:lineRule="auto"/>
        <w:jc w:val="both"/>
        <w:rPr>
          <w:rFonts w:asciiTheme="majorHAnsi" w:eastAsia="Arial Unicode MS" w:hAnsiTheme="majorHAnsi" w:cs="Calibri"/>
          <w:b/>
          <w:sz w:val="24"/>
          <w:szCs w:val="24"/>
        </w:rPr>
      </w:pPr>
      <w:r w:rsidRPr="003534D1">
        <w:rPr>
          <w:rFonts w:asciiTheme="majorHAnsi" w:eastAsia="Arial Unicode MS" w:hAnsiTheme="majorHAnsi" w:cs="Calibri"/>
          <w:bCs/>
          <w:color w:val="FF0000"/>
          <w:sz w:val="24"/>
          <w:szCs w:val="24"/>
        </w:rPr>
        <w:t>P.</w:t>
      </w:r>
      <w:r w:rsidRPr="003534D1">
        <w:rPr>
          <w:rFonts w:asciiTheme="majorHAnsi" w:eastAsia="Arial Unicode MS" w:hAnsiTheme="majorHAnsi" w:cs="Calibri"/>
          <w:b/>
          <w:color w:val="FF0000"/>
          <w:sz w:val="24"/>
          <w:szCs w:val="24"/>
        </w:rPr>
        <w:t xml:space="preserve"> </w:t>
      </w:r>
      <w:r w:rsidRPr="003534D1">
        <w:rPr>
          <w:rFonts w:asciiTheme="majorHAnsi" w:eastAsia="Arial Unicode MS" w:hAnsiTheme="majorHAnsi" w:cs="Calibri"/>
          <w:bCs/>
          <w:sz w:val="24"/>
          <w:szCs w:val="24"/>
        </w:rPr>
        <w:t>«</w:t>
      </w:r>
      <w:r w:rsidRPr="003534D1">
        <w:rPr>
          <w:rFonts w:asciiTheme="majorHAnsi" w:eastAsia="Arial Unicode MS" w:hAnsiTheme="majorHAnsi" w:cs="Calibri"/>
          <w:bCs/>
          <w:i/>
          <w:sz w:val="24"/>
          <w:szCs w:val="24"/>
        </w:rPr>
        <w:t>Os apóstolos estavam todos reunidos no mesmo lugar</w:t>
      </w:r>
      <w:r w:rsidRPr="003534D1">
        <w:rPr>
          <w:rFonts w:asciiTheme="majorHAnsi" w:eastAsia="Arial Unicode MS" w:hAnsiTheme="majorHAnsi" w:cs="Calibri"/>
          <w:bCs/>
          <w:sz w:val="24"/>
          <w:szCs w:val="24"/>
        </w:rPr>
        <w:t>» (</w:t>
      </w:r>
      <w:proofErr w:type="spellStart"/>
      <w:r w:rsidRPr="003534D1">
        <w:rPr>
          <w:rFonts w:asciiTheme="majorHAnsi" w:eastAsia="Arial Unicode MS" w:hAnsiTheme="majorHAnsi" w:cs="Calibri"/>
          <w:bCs/>
          <w:sz w:val="24"/>
          <w:szCs w:val="24"/>
        </w:rPr>
        <w:t>At</w:t>
      </w:r>
      <w:proofErr w:type="spellEnd"/>
      <w:r w:rsidRPr="003534D1">
        <w:rPr>
          <w:rFonts w:asciiTheme="majorHAnsi" w:eastAsia="Arial Unicode MS" w:hAnsiTheme="majorHAnsi" w:cs="Calibri"/>
          <w:bCs/>
          <w:sz w:val="24"/>
          <w:szCs w:val="24"/>
        </w:rPr>
        <w:t xml:space="preserve"> 2,1)</w:t>
      </w:r>
      <w:r w:rsidRPr="003534D1">
        <w:rPr>
          <w:rFonts w:asciiTheme="majorHAnsi" w:eastAsia="Arial Unicode MS" w:hAnsiTheme="majorHAnsi" w:cs="Calibri"/>
          <w:b/>
          <w:sz w:val="24"/>
          <w:szCs w:val="24"/>
        </w:rPr>
        <w:t xml:space="preserve"> </w:t>
      </w:r>
      <w:r w:rsidRPr="003534D1">
        <w:rPr>
          <w:rFonts w:asciiTheme="majorHAnsi" w:eastAsia="Arial Unicode MS" w:hAnsiTheme="majorHAnsi" w:cs="Calibri"/>
          <w:i/>
          <w:sz w:val="24"/>
          <w:szCs w:val="24"/>
        </w:rPr>
        <w:t>«Permanecer juntos»</w:t>
      </w:r>
      <w:r w:rsidRPr="003534D1">
        <w:rPr>
          <w:rFonts w:asciiTheme="majorHAnsi" w:eastAsia="Arial Unicode MS" w:hAnsiTheme="majorHAnsi" w:cs="Calibri"/>
          <w:sz w:val="24"/>
          <w:szCs w:val="24"/>
        </w:rPr>
        <w:t xml:space="preserve"> foi a condição exigida por Jesus, para receber o dom do Espírito Santo! Pressuposto da sua concórdia, foi uma oração prolongada! Por vezes, pensamos que a eficiência missionária dependa principalmente de uma programação atenta e da sua inteligente realização, mediante um empenho concreto. Sem dúvida, o Senhor pede a nossa colaboração, mas antes de qualquer resposta nossa é necessária </w:t>
      </w:r>
      <w:proofErr w:type="gramStart"/>
      <w:r w:rsidRPr="003534D1">
        <w:rPr>
          <w:rFonts w:asciiTheme="majorHAnsi" w:eastAsia="Arial Unicode MS" w:hAnsiTheme="majorHAnsi" w:cs="Calibri"/>
          <w:sz w:val="24"/>
          <w:szCs w:val="24"/>
        </w:rPr>
        <w:t>a</w:t>
      </w:r>
      <w:proofErr w:type="gramEnd"/>
      <w:r w:rsidRPr="003534D1">
        <w:rPr>
          <w:rFonts w:asciiTheme="majorHAnsi" w:eastAsia="Arial Unicode MS" w:hAnsiTheme="majorHAnsi" w:cs="Calibri"/>
          <w:sz w:val="24"/>
          <w:szCs w:val="24"/>
        </w:rPr>
        <w:t xml:space="preserve"> sua iniciativa: é o seu Espírito o verdadeiro protagonista da Igreja. As raízes do nosso ser e do nosso agir estão no silêncio sábio e providente de Deus (Bento XVI, Homilia no Pentecostes, 4.06.2006)! “</w:t>
      </w:r>
      <w:r w:rsidRPr="003534D1">
        <w:rPr>
          <w:rFonts w:asciiTheme="majorHAnsi" w:eastAsia="Arial Unicode MS" w:hAnsiTheme="majorHAnsi" w:cs="Calibri"/>
          <w:i/>
          <w:sz w:val="24"/>
          <w:szCs w:val="24"/>
        </w:rPr>
        <w:t>quanto tempo perdido, quanto trabalho adiado, por inadvertência deste ponto</w:t>
      </w:r>
      <w:r w:rsidRPr="003534D1">
        <w:rPr>
          <w:rFonts w:asciiTheme="majorHAnsi" w:eastAsia="Arial Unicode MS" w:hAnsiTheme="majorHAnsi" w:cs="Calibri"/>
          <w:sz w:val="24"/>
          <w:szCs w:val="24"/>
        </w:rPr>
        <w:t xml:space="preserve">”. </w:t>
      </w:r>
      <w:r w:rsidRPr="003534D1">
        <w:rPr>
          <w:rFonts w:asciiTheme="majorHAnsi" w:eastAsia="Arial Unicode MS" w:hAnsiTheme="majorHAnsi" w:cs="Calibri"/>
          <w:b/>
          <w:sz w:val="24"/>
          <w:szCs w:val="24"/>
        </w:rPr>
        <w:t xml:space="preserve"> </w:t>
      </w:r>
      <w:r w:rsidRPr="003534D1">
        <w:rPr>
          <w:rFonts w:asciiTheme="majorHAnsi" w:eastAsia="Arial Unicode MS" w:hAnsiTheme="majorHAnsi" w:cs="Calibri"/>
          <w:sz w:val="24"/>
          <w:szCs w:val="24"/>
        </w:rPr>
        <w:t>Por isso é tão importante estarmos aqui reunidos em oração. A oração e a comunhão são o ambiente vital, do Espírito Santo, para pairar e agir em nós. Vamos meditar nos cinco mistérios, sobre a ação do Espírito Santo em nós, a partir dos textos da 1.ª leitura e do Evangelho, deste domingo de Pentecostes.</w:t>
      </w:r>
    </w:p>
    <w:p w14:paraId="27F4181A" w14:textId="77777777" w:rsidR="00700015" w:rsidRPr="003534D1" w:rsidRDefault="00700015" w:rsidP="00700015">
      <w:pPr>
        <w:autoSpaceDE w:val="0"/>
        <w:autoSpaceDN w:val="0"/>
        <w:adjustRightInd w:val="0"/>
        <w:spacing w:after="0" w:line="360" w:lineRule="auto"/>
        <w:jc w:val="both"/>
        <w:rPr>
          <w:rFonts w:asciiTheme="majorHAnsi" w:eastAsia="Arial Unicode MS" w:hAnsiTheme="majorHAnsi" w:cs="Calibri"/>
          <w:b/>
          <w:sz w:val="24"/>
          <w:szCs w:val="24"/>
        </w:rPr>
      </w:pPr>
    </w:p>
    <w:p w14:paraId="5A4D5FF9" w14:textId="77777777" w:rsidR="00700015" w:rsidRPr="003534D1" w:rsidRDefault="00700015" w:rsidP="00700015">
      <w:pPr>
        <w:autoSpaceDE w:val="0"/>
        <w:autoSpaceDN w:val="0"/>
        <w:adjustRightInd w:val="0"/>
        <w:spacing w:after="0" w:line="360" w:lineRule="auto"/>
        <w:jc w:val="both"/>
        <w:rPr>
          <w:rFonts w:asciiTheme="majorHAnsi" w:eastAsia="Arial Unicode MS" w:hAnsiTheme="majorHAnsi" w:cs="Calibri"/>
          <w:b/>
          <w:sz w:val="24"/>
          <w:szCs w:val="24"/>
        </w:rPr>
      </w:pPr>
      <w:r w:rsidRPr="003534D1">
        <w:rPr>
          <w:rFonts w:asciiTheme="majorHAnsi" w:eastAsia="Arial Unicode MS" w:hAnsiTheme="majorHAnsi" w:cs="Calibri"/>
          <w:b/>
          <w:sz w:val="24"/>
          <w:szCs w:val="24"/>
        </w:rPr>
        <w:t xml:space="preserve">No primeiro mistério meditemos no Espírito, o sopro de Jesus que nos dá vida </w:t>
      </w:r>
    </w:p>
    <w:p w14:paraId="6567CBE7" w14:textId="77777777" w:rsidR="00700015" w:rsidRPr="003534D1" w:rsidRDefault="00700015" w:rsidP="00700015">
      <w:pPr>
        <w:autoSpaceDE w:val="0"/>
        <w:autoSpaceDN w:val="0"/>
        <w:adjustRightInd w:val="0"/>
        <w:spacing w:after="0" w:line="360" w:lineRule="auto"/>
        <w:jc w:val="both"/>
        <w:rPr>
          <w:rFonts w:asciiTheme="majorHAnsi" w:eastAsia="Arial Unicode MS" w:hAnsiTheme="majorHAnsi" w:cs="Calibri"/>
          <w:sz w:val="24"/>
          <w:szCs w:val="24"/>
        </w:rPr>
      </w:pPr>
    </w:p>
    <w:p w14:paraId="5A06496A" w14:textId="77777777" w:rsidR="00700015" w:rsidRPr="003534D1" w:rsidRDefault="00700015" w:rsidP="00700015">
      <w:pPr>
        <w:autoSpaceDE w:val="0"/>
        <w:autoSpaceDN w:val="0"/>
        <w:adjustRightInd w:val="0"/>
        <w:spacing w:after="0" w:line="360" w:lineRule="auto"/>
        <w:jc w:val="both"/>
        <w:rPr>
          <w:rFonts w:asciiTheme="majorHAnsi" w:eastAsia="Arial Unicode MS" w:hAnsiTheme="majorHAnsi" w:cs="Calibri"/>
          <w:sz w:val="24"/>
          <w:szCs w:val="24"/>
        </w:rPr>
      </w:pPr>
      <w:r w:rsidRPr="003534D1">
        <w:rPr>
          <w:rFonts w:asciiTheme="majorHAnsi" w:eastAsia="Arial Unicode MS" w:hAnsiTheme="majorHAnsi" w:cs="Calibri"/>
          <w:color w:val="FF0000"/>
          <w:sz w:val="24"/>
          <w:szCs w:val="24"/>
        </w:rPr>
        <w:t xml:space="preserve">Leitura bíblica: </w:t>
      </w:r>
      <w:r w:rsidRPr="003534D1">
        <w:rPr>
          <w:rFonts w:asciiTheme="majorHAnsi" w:eastAsia="Arial Unicode MS" w:hAnsiTheme="majorHAnsi" w:cs="Calibri"/>
          <w:sz w:val="24"/>
          <w:szCs w:val="24"/>
        </w:rPr>
        <w:t>Do Evangelho segundo São João: “Na tarde daquele dia, o primeiro da semana, estando fechadas as portas da casa onde os discípulos se encontravam, com medo dos judeus, veio Jesus, colocou-Se no meio deles e disse-lhes: «</w:t>
      </w:r>
      <w:r w:rsidRPr="003534D1">
        <w:rPr>
          <w:rFonts w:asciiTheme="majorHAnsi" w:eastAsia="Arial Unicode MS" w:hAnsiTheme="majorHAnsi" w:cs="Calibri"/>
          <w:i/>
          <w:sz w:val="24"/>
          <w:szCs w:val="24"/>
        </w:rPr>
        <w:t>A paz esteja convosco</w:t>
      </w:r>
      <w:r w:rsidRPr="003534D1">
        <w:rPr>
          <w:rFonts w:asciiTheme="majorHAnsi" w:eastAsia="Arial Unicode MS" w:hAnsiTheme="majorHAnsi" w:cs="Calibri"/>
          <w:sz w:val="24"/>
          <w:szCs w:val="24"/>
        </w:rPr>
        <w:t>». Dito isto, mostrou-lhes as mãos e o lado. Os discípulos ficaram cheios de alegria ao verem o Senhor. Jesus disse-lhes de novo: «A paz esteja convosco. Assim como o Pai Me enviou, também Eu vos envio a vós». Dito isto, soprou sobre eles e disse-lhes: «Recebei o Espírito Santo»” (</w:t>
      </w:r>
      <w:proofErr w:type="spellStart"/>
      <w:r w:rsidRPr="003534D1">
        <w:rPr>
          <w:rFonts w:asciiTheme="majorHAnsi" w:eastAsia="Arial Unicode MS" w:hAnsiTheme="majorHAnsi" w:cs="Calibri"/>
          <w:sz w:val="24"/>
          <w:szCs w:val="24"/>
        </w:rPr>
        <w:t>Jo</w:t>
      </w:r>
      <w:proofErr w:type="spellEnd"/>
      <w:r w:rsidRPr="003534D1">
        <w:rPr>
          <w:rFonts w:asciiTheme="majorHAnsi" w:eastAsia="Arial Unicode MS" w:hAnsiTheme="majorHAnsi" w:cs="Calibri"/>
          <w:sz w:val="24"/>
          <w:szCs w:val="24"/>
        </w:rPr>
        <w:t xml:space="preserve"> 20,19-22).</w:t>
      </w:r>
    </w:p>
    <w:p w14:paraId="3E3B41F2" w14:textId="77777777" w:rsidR="00700015" w:rsidRPr="003534D1" w:rsidRDefault="00700015" w:rsidP="00700015">
      <w:pPr>
        <w:autoSpaceDE w:val="0"/>
        <w:autoSpaceDN w:val="0"/>
        <w:adjustRightInd w:val="0"/>
        <w:spacing w:after="0" w:line="360" w:lineRule="auto"/>
        <w:jc w:val="both"/>
        <w:rPr>
          <w:rFonts w:asciiTheme="majorHAnsi" w:eastAsia="Arial Unicode MS" w:hAnsiTheme="majorHAnsi" w:cs="Calibri"/>
          <w:b/>
          <w:sz w:val="24"/>
          <w:szCs w:val="24"/>
        </w:rPr>
      </w:pPr>
    </w:p>
    <w:p w14:paraId="025DC3F9" w14:textId="77777777" w:rsidR="00700015" w:rsidRPr="003534D1" w:rsidRDefault="00700015" w:rsidP="00700015">
      <w:pPr>
        <w:autoSpaceDE w:val="0"/>
        <w:autoSpaceDN w:val="0"/>
        <w:adjustRightInd w:val="0"/>
        <w:spacing w:after="0" w:line="360" w:lineRule="auto"/>
        <w:jc w:val="both"/>
        <w:rPr>
          <w:rFonts w:asciiTheme="majorHAnsi" w:eastAsia="Arial Unicode MS" w:hAnsiTheme="majorHAnsi" w:cs="Calibri"/>
          <w:sz w:val="24"/>
          <w:szCs w:val="24"/>
        </w:rPr>
      </w:pPr>
      <w:r w:rsidRPr="003534D1">
        <w:rPr>
          <w:rFonts w:asciiTheme="majorHAnsi" w:eastAsia="Arial Unicode MS" w:hAnsiTheme="majorHAnsi" w:cs="Calibri"/>
          <w:bCs/>
          <w:color w:val="FF0000"/>
          <w:sz w:val="24"/>
          <w:szCs w:val="24"/>
        </w:rPr>
        <w:lastRenderedPageBreak/>
        <w:t>Meditação:</w:t>
      </w:r>
      <w:r w:rsidRPr="003534D1">
        <w:rPr>
          <w:rFonts w:asciiTheme="majorHAnsi" w:eastAsia="Arial Unicode MS" w:hAnsiTheme="majorHAnsi" w:cs="Calibri"/>
          <w:color w:val="FF0000"/>
          <w:sz w:val="24"/>
          <w:szCs w:val="24"/>
        </w:rPr>
        <w:t xml:space="preserve"> </w:t>
      </w:r>
      <w:r w:rsidRPr="003534D1">
        <w:rPr>
          <w:rFonts w:asciiTheme="majorHAnsi" w:eastAsia="Arial Unicode MS" w:hAnsiTheme="majorHAnsi" w:cs="Calibri"/>
          <w:sz w:val="24"/>
          <w:szCs w:val="24"/>
        </w:rPr>
        <w:t xml:space="preserve">O Senhor sopra sobre os discípulos, e assim dá-lhes o Espírito Santo. </w:t>
      </w:r>
      <w:r w:rsidRPr="003534D1">
        <w:rPr>
          <w:rFonts w:asciiTheme="majorHAnsi" w:eastAsia="Arial Unicode MS" w:hAnsiTheme="majorHAnsi" w:cs="Calibri"/>
          <w:bCs/>
          <w:sz w:val="24"/>
          <w:szCs w:val="24"/>
        </w:rPr>
        <w:t>O sopro de Jesus é o Espírito Santo</w:t>
      </w:r>
      <w:r w:rsidRPr="003534D1">
        <w:rPr>
          <w:rFonts w:asciiTheme="majorHAnsi" w:eastAsia="Arial Unicode MS" w:hAnsiTheme="majorHAnsi" w:cs="Calibri"/>
          <w:sz w:val="24"/>
          <w:szCs w:val="24"/>
        </w:rPr>
        <w:t xml:space="preserve">. Reconhecemos aqui, antes de mais, uma alusão à narração da criação do homem no Génesis, onde está escrito:  "O Senhor Deus formou o homem do pó da terra e insuflou-lhe pelas narinas o sopro da vida" </w:t>
      </w:r>
      <w:r w:rsidRPr="003534D1">
        <w:rPr>
          <w:rFonts w:asciiTheme="majorHAnsi" w:eastAsia="Arial Unicode MS" w:hAnsiTheme="majorHAnsi" w:cs="Calibri"/>
          <w:i/>
          <w:iCs/>
          <w:sz w:val="24"/>
          <w:szCs w:val="24"/>
        </w:rPr>
        <w:t>(</w:t>
      </w:r>
      <w:proofErr w:type="spellStart"/>
      <w:r w:rsidRPr="003534D1">
        <w:rPr>
          <w:rFonts w:asciiTheme="majorHAnsi" w:eastAsia="Arial Unicode MS" w:hAnsiTheme="majorHAnsi" w:cs="Calibri"/>
          <w:i/>
          <w:iCs/>
          <w:sz w:val="24"/>
          <w:szCs w:val="24"/>
        </w:rPr>
        <w:t>Gn</w:t>
      </w:r>
      <w:proofErr w:type="spellEnd"/>
      <w:r w:rsidRPr="003534D1">
        <w:rPr>
          <w:rFonts w:asciiTheme="majorHAnsi" w:eastAsia="Arial Unicode MS" w:hAnsiTheme="majorHAnsi" w:cs="Calibri"/>
          <w:sz w:val="24"/>
          <w:szCs w:val="24"/>
        </w:rPr>
        <w:t xml:space="preserve"> 2, 7). O homem é esta criatura misteriosa, que </w:t>
      </w:r>
      <w:r w:rsidRPr="003534D1">
        <w:rPr>
          <w:rFonts w:asciiTheme="majorHAnsi" w:eastAsia="Arial Unicode MS" w:hAnsiTheme="majorHAnsi" w:cs="Calibri"/>
          <w:bCs/>
          <w:sz w:val="24"/>
          <w:szCs w:val="24"/>
        </w:rPr>
        <w:t>provém totalmente da terra, mas no qual foi posto o sopro de Deus</w:t>
      </w:r>
      <w:r w:rsidRPr="003534D1">
        <w:rPr>
          <w:rFonts w:asciiTheme="majorHAnsi" w:eastAsia="Arial Unicode MS" w:hAnsiTheme="majorHAnsi" w:cs="Calibri"/>
          <w:sz w:val="24"/>
          <w:szCs w:val="24"/>
        </w:rPr>
        <w:t xml:space="preserve">. Jesus sopra sobre os apóstolos e dá-lhe de maneira renovada, maior, o sopro de Deus. Nos homens, não obstante todas as suas limitações, existe agora algo absolutamente novo o sopro de Deus. </w:t>
      </w:r>
      <w:r w:rsidRPr="003534D1">
        <w:rPr>
          <w:rFonts w:asciiTheme="majorHAnsi" w:eastAsia="Arial Unicode MS" w:hAnsiTheme="majorHAnsi" w:cs="Calibri"/>
          <w:bCs/>
          <w:sz w:val="24"/>
          <w:szCs w:val="24"/>
        </w:rPr>
        <w:t>A vida de Deus habita em nós, o sopro do seu amor, da sua verdade e da sua bondade</w:t>
      </w:r>
      <w:r w:rsidRPr="003534D1">
        <w:rPr>
          <w:rFonts w:asciiTheme="majorHAnsi" w:eastAsia="Arial Unicode MS" w:hAnsiTheme="majorHAnsi" w:cs="Calibri"/>
          <w:sz w:val="24"/>
          <w:szCs w:val="24"/>
        </w:rPr>
        <w:t xml:space="preserve">. </w:t>
      </w:r>
    </w:p>
    <w:p w14:paraId="6233DFE0" w14:textId="77777777" w:rsidR="00700015" w:rsidRPr="003534D1" w:rsidRDefault="00700015" w:rsidP="00700015">
      <w:pPr>
        <w:autoSpaceDE w:val="0"/>
        <w:autoSpaceDN w:val="0"/>
        <w:adjustRightInd w:val="0"/>
        <w:spacing w:after="0" w:line="360" w:lineRule="auto"/>
        <w:jc w:val="both"/>
        <w:rPr>
          <w:rFonts w:asciiTheme="majorHAnsi" w:eastAsia="Arial Unicode MS" w:hAnsiTheme="majorHAnsi" w:cs="Calibri"/>
          <w:bCs/>
          <w:color w:val="FF0000"/>
          <w:sz w:val="24"/>
          <w:szCs w:val="24"/>
        </w:rPr>
      </w:pPr>
    </w:p>
    <w:p w14:paraId="7B208BF6" w14:textId="77777777" w:rsidR="00700015" w:rsidRPr="003534D1" w:rsidRDefault="00700015" w:rsidP="00700015">
      <w:pPr>
        <w:autoSpaceDE w:val="0"/>
        <w:autoSpaceDN w:val="0"/>
        <w:adjustRightInd w:val="0"/>
        <w:spacing w:after="0" w:line="360" w:lineRule="auto"/>
        <w:jc w:val="both"/>
        <w:rPr>
          <w:rFonts w:asciiTheme="majorHAnsi" w:eastAsia="Arial Unicode MS" w:hAnsiTheme="majorHAnsi" w:cs="Calibri"/>
          <w:sz w:val="24"/>
          <w:szCs w:val="24"/>
        </w:rPr>
      </w:pPr>
      <w:r w:rsidRPr="003534D1">
        <w:rPr>
          <w:rFonts w:asciiTheme="majorHAnsi" w:eastAsia="Arial Unicode MS" w:hAnsiTheme="majorHAnsi" w:cs="Calibri"/>
          <w:bCs/>
          <w:color w:val="FF0000"/>
          <w:sz w:val="24"/>
          <w:szCs w:val="24"/>
        </w:rPr>
        <w:t>Prece:</w:t>
      </w:r>
      <w:r w:rsidRPr="003534D1">
        <w:rPr>
          <w:rFonts w:asciiTheme="majorHAnsi" w:eastAsia="Arial Unicode MS" w:hAnsiTheme="majorHAnsi" w:cs="Calibri"/>
          <w:color w:val="FF0000"/>
          <w:sz w:val="24"/>
          <w:szCs w:val="24"/>
        </w:rPr>
        <w:t xml:space="preserve"> </w:t>
      </w:r>
      <w:r w:rsidRPr="003534D1">
        <w:rPr>
          <w:rFonts w:asciiTheme="majorHAnsi" w:eastAsia="Arial Unicode MS" w:hAnsiTheme="majorHAnsi" w:cs="Calibri"/>
          <w:bCs/>
          <w:sz w:val="24"/>
          <w:szCs w:val="24"/>
        </w:rPr>
        <w:t>Espírito Santo, dá-nos a graça de viver sempre no espaço do sopro de Jesus Cristo, a fim de recebermos vida d'Ele, de modo que Ele inspire em nós a vida autêntica, a vida da qual morte alguma nos pode privar</w:t>
      </w:r>
      <w:r w:rsidRPr="003534D1">
        <w:rPr>
          <w:rFonts w:asciiTheme="majorHAnsi" w:eastAsia="Arial Unicode MS" w:hAnsiTheme="majorHAnsi" w:cs="Calibri"/>
          <w:sz w:val="24"/>
          <w:szCs w:val="24"/>
        </w:rPr>
        <w:t>!</w:t>
      </w:r>
    </w:p>
    <w:p w14:paraId="2AA64951" w14:textId="77777777" w:rsidR="00700015" w:rsidRPr="003534D1" w:rsidRDefault="00700015" w:rsidP="00700015">
      <w:pPr>
        <w:spacing w:after="0" w:line="360" w:lineRule="auto"/>
        <w:jc w:val="both"/>
        <w:rPr>
          <w:rFonts w:asciiTheme="majorHAnsi" w:eastAsia="Calibri" w:hAnsiTheme="majorHAnsi" w:cs="Times New Roman"/>
          <w:b/>
          <w:bCs/>
          <w:sz w:val="24"/>
          <w:szCs w:val="24"/>
        </w:rPr>
      </w:pPr>
    </w:p>
    <w:p w14:paraId="48576019" w14:textId="77777777" w:rsidR="00700015" w:rsidRPr="003534D1" w:rsidRDefault="00700015" w:rsidP="00700015">
      <w:pPr>
        <w:spacing w:after="0" w:line="360" w:lineRule="auto"/>
        <w:jc w:val="both"/>
        <w:rPr>
          <w:rFonts w:asciiTheme="majorHAnsi" w:eastAsia="Calibri" w:hAnsiTheme="majorHAnsi" w:cs="Times New Roman"/>
          <w:b/>
          <w:bCs/>
          <w:sz w:val="24"/>
          <w:szCs w:val="24"/>
        </w:rPr>
      </w:pPr>
      <w:r w:rsidRPr="003534D1">
        <w:rPr>
          <w:rFonts w:asciiTheme="majorHAnsi" w:eastAsia="Calibri" w:hAnsiTheme="majorHAnsi" w:cs="Times New Roman"/>
          <w:b/>
          <w:bCs/>
          <w:sz w:val="24"/>
          <w:szCs w:val="24"/>
        </w:rPr>
        <w:t xml:space="preserve">PN | 10 Ave-marias | Glória | </w:t>
      </w:r>
      <w:r w:rsidRPr="003534D1">
        <w:rPr>
          <w:rFonts w:asciiTheme="majorHAnsi" w:eastAsia="Calibri" w:hAnsiTheme="majorHAnsi" w:cs="Times New Roman"/>
          <w:b/>
          <w:bCs/>
          <w:color w:val="FF0000"/>
          <w:sz w:val="24"/>
          <w:szCs w:val="24"/>
        </w:rPr>
        <w:t>P.</w:t>
      </w:r>
      <w:r w:rsidRPr="003534D1">
        <w:rPr>
          <w:rFonts w:asciiTheme="majorHAnsi" w:eastAsia="Calibri" w:hAnsiTheme="majorHAnsi" w:cs="Times New Roman"/>
          <w:b/>
          <w:bCs/>
          <w:sz w:val="24"/>
          <w:szCs w:val="24"/>
        </w:rPr>
        <w:t xml:space="preserve"> </w:t>
      </w:r>
      <w:r w:rsidRPr="003534D1">
        <w:rPr>
          <w:rFonts w:asciiTheme="majorHAnsi" w:eastAsia="Calibri" w:hAnsiTheme="majorHAnsi" w:cs="Arial Unicode MS"/>
          <w:b/>
          <w:bCs/>
          <w:sz w:val="24"/>
          <w:szCs w:val="24"/>
        </w:rPr>
        <w:t>Nossa Senhora, sacrário do Espírito Santo</w:t>
      </w:r>
      <w:r w:rsidRPr="003534D1">
        <w:rPr>
          <w:rFonts w:asciiTheme="majorHAnsi" w:eastAsia="Calibri" w:hAnsiTheme="majorHAnsi" w:cs="Times New Roman"/>
          <w:b/>
          <w:bCs/>
          <w:sz w:val="24"/>
          <w:szCs w:val="24"/>
        </w:rPr>
        <w:t xml:space="preserve">! </w:t>
      </w:r>
      <w:r w:rsidRPr="003534D1">
        <w:rPr>
          <w:rFonts w:asciiTheme="majorHAnsi" w:eastAsia="Calibri" w:hAnsiTheme="majorHAnsi" w:cs="Times New Roman"/>
          <w:color w:val="FF0000"/>
          <w:sz w:val="24"/>
          <w:szCs w:val="24"/>
        </w:rPr>
        <w:t>R.</w:t>
      </w:r>
      <w:r w:rsidRPr="003534D1">
        <w:rPr>
          <w:rFonts w:asciiTheme="majorHAnsi" w:eastAsia="Calibri" w:hAnsiTheme="majorHAnsi" w:cs="Times New Roman"/>
          <w:b/>
          <w:bCs/>
          <w:color w:val="FF0000"/>
          <w:sz w:val="24"/>
          <w:szCs w:val="24"/>
        </w:rPr>
        <w:t xml:space="preserve"> </w:t>
      </w:r>
      <w:r w:rsidRPr="003534D1">
        <w:rPr>
          <w:rFonts w:asciiTheme="majorHAnsi" w:eastAsia="Calibri" w:hAnsiTheme="majorHAnsi" w:cs="Times New Roman"/>
          <w:b/>
          <w:bCs/>
          <w:sz w:val="24"/>
          <w:szCs w:val="24"/>
        </w:rPr>
        <w:t>Rogai por nós! | Cântico</w:t>
      </w:r>
    </w:p>
    <w:p w14:paraId="5B0E7759" w14:textId="77777777" w:rsidR="00700015" w:rsidRPr="003534D1" w:rsidRDefault="00700015" w:rsidP="00700015">
      <w:pPr>
        <w:spacing w:after="0" w:line="360" w:lineRule="auto"/>
        <w:jc w:val="both"/>
        <w:rPr>
          <w:rFonts w:asciiTheme="majorHAnsi" w:eastAsia="Arial Unicode MS" w:hAnsiTheme="majorHAnsi" w:cs="Calibri"/>
          <w:b/>
          <w:sz w:val="24"/>
          <w:szCs w:val="24"/>
        </w:rPr>
      </w:pPr>
    </w:p>
    <w:p w14:paraId="55056A1F" w14:textId="77777777" w:rsidR="00700015" w:rsidRPr="003534D1" w:rsidRDefault="00700015" w:rsidP="00700015">
      <w:pPr>
        <w:spacing w:after="0" w:line="360" w:lineRule="auto"/>
        <w:jc w:val="both"/>
        <w:rPr>
          <w:rFonts w:asciiTheme="majorHAnsi" w:eastAsia="Arial Unicode MS" w:hAnsiTheme="majorHAnsi" w:cs="Calibri"/>
          <w:b/>
          <w:sz w:val="24"/>
          <w:szCs w:val="24"/>
        </w:rPr>
      </w:pPr>
      <w:r w:rsidRPr="003534D1">
        <w:rPr>
          <w:rFonts w:asciiTheme="majorHAnsi" w:eastAsia="Arial Unicode MS" w:hAnsiTheme="majorHAnsi" w:cs="Calibri"/>
          <w:b/>
          <w:sz w:val="24"/>
          <w:szCs w:val="24"/>
        </w:rPr>
        <w:t xml:space="preserve">No segundo mistério meditemos no vento impetuoso do Espírito que dá alma e respiração à nossa vida. </w:t>
      </w:r>
    </w:p>
    <w:p w14:paraId="4BC50A77" w14:textId="77777777" w:rsidR="00700015" w:rsidRPr="003534D1" w:rsidRDefault="00700015" w:rsidP="00700015">
      <w:pPr>
        <w:spacing w:after="0" w:line="360" w:lineRule="auto"/>
        <w:jc w:val="both"/>
        <w:rPr>
          <w:rFonts w:asciiTheme="majorHAnsi" w:eastAsia="Arial Unicode MS" w:hAnsiTheme="majorHAnsi" w:cs="Calibri"/>
          <w:color w:val="FF0000"/>
          <w:sz w:val="24"/>
          <w:szCs w:val="24"/>
        </w:rPr>
      </w:pPr>
    </w:p>
    <w:p w14:paraId="612F63F3" w14:textId="77777777" w:rsidR="00700015" w:rsidRPr="003534D1" w:rsidRDefault="00700015" w:rsidP="00700015">
      <w:pPr>
        <w:spacing w:after="0" w:line="360" w:lineRule="auto"/>
        <w:jc w:val="both"/>
        <w:rPr>
          <w:rFonts w:asciiTheme="majorHAnsi" w:eastAsia="Arial Unicode MS" w:hAnsiTheme="majorHAnsi" w:cs="Calibri"/>
          <w:sz w:val="24"/>
          <w:szCs w:val="24"/>
        </w:rPr>
      </w:pPr>
      <w:r w:rsidRPr="003534D1">
        <w:rPr>
          <w:rFonts w:asciiTheme="majorHAnsi" w:eastAsia="Arial Unicode MS" w:hAnsiTheme="majorHAnsi" w:cs="Calibri"/>
          <w:color w:val="FF0000"/>
          <w:sz w:val="24"/>
          <w:szCs w:val="24"/>
        </w:rPr>
        <w:t xml:space="preserve">Leitura bíblica: </w:t>
      </w:r>
      <w:r w:rsidRPr="003534D1">
        <w:rPr>
          <w:rFonts w:asciiTheme="majorHAnsi" w:eastAsia="Arial Unicode MS" w:hAnsiTheme="majorHAnsi" w:cs="Calibri"/>
          <w:sz w:val="24"/>
          <w:szCs w:val="24"/>
        </w:rPr>
        <w:t>Do livro dos Atos dos Apóstolos: “Quando chegou, o dia de Pentecostes, os Apóstolos estavam todos reunidos no mesmo lugar. Subitamente, fez-se ouvir, vindo do Céu, um rumor semelhante a forte rajada de vento, que encheu toda a casa onde se encontravam” (</w:t>
      </w:r>
      <w:proofErr w:type="spellStart"/>
      <w:r w:rsidRPr="003534D1">
        <w:rPr>
          <w:rFonts w:asciiTheme="majorHAnsi" w:eastAsia="Arial Unicode MS" w:hAnsiTheme="majorHAnsi" w:cs="Calibri"/>
          <w:sz w:val="24"/>
          <w:szCs w:val="24"/>
        </w:rPr>
        <w:t>At</w:t>
      </w:r>
      <w:proofErr w:type="spellEnd"/>
      <w:r w:rsidRPr="003534D1">
        <w:rPr>
          <w:rFonts w:asciiTheme="majorHAnsi" w:eastAsia="Arial Unicode MS" w:hAnsiTheme="majorHAnsi" w:cs="Calibri"/>
          <w:sz w:val="24"/>
          <w:szCs w:val="24"/>
        </w:rPr>
        <w:t xml:space="preserve"> 2,1-2).</w:t>
      </w:r>
    </w:p>
    <w:p w14:paraId="721A509E" w14:textId="77777777" w:rsidR="00700015" w:rsidRPr="003534D1" w:rsidRDefault="00700015" w:rsidP="00700015">
      <w:pPr>
        <w:spacing w:after="0" w:line="360" w:lineRule="auto"/>
        <w:jc w:val="both"/>
        <w:rPr>
          <w:rFonts w:asciiTheme="majorHAnsi" w:eastAsia="Arial Unicode MS" w:hAnsiTheme="majorHAnsi" w:cs="Calibri"/>
          <w:b/>
          <w:sz w:val="24"/>
          <w:szCs w:val="24"/>
        </w:rPr>
      </w:pPr>
    </w:p>
    <w:p w14:paraId="7693BA73" w14:textId="0EE61D2C" w:rsidR="00700015" w:rsidRPr="003534D1" w:rsidRDefault="00700015" w:rsidP="00700015">
      <w:pPr>
        <w:spacing w:after="0" w:line="360" w:lineRule="auto"/>
        <w:jc w:val="both"/>
        <w:rPr>
          <w:rFonts w:asciiTheme="majorHAnsi" w:eastAsia="Arial Unicode MS" w:hAnsiTheme="majorHAnsi" w:cs="Calibri"/>
          <w:sz w:val="24"/>
          <w:szCs w:val="24"/>
        </w:rPr>
      </w:pPr>
      <w:r w:rsidRPr="003534D1">
        <w:rPr>
          <w:rFonts w:asciiTheme="majorHAnsi" w:eastAsia="Arial Unicode MS" w:hAnsiTheme="majorHAnsi" w:cs="Calibri"/>
          <w:bCs/>
          <w:color w:val="FF0000"/>
          <w:sz w:val="24"/>
          <w:szCs w:val="24"/>
        </w:rPr>
        <w:t>Meditação:</w:t>
      </w:r>
      <w:r w:rsidRPr="003534D1">
        <w:rPr>
          <w:rFonts w:asciiTheme="majorHAnsi" w:eastAsia="Arial Unicode MS" w:hAnsiTheme="majorHAnsi" w:cs="Calibri"/>
          <w:color w:val="FF0000"/>
          <w:sz w:val="24"/>
          <w:szCs w:val="24"/>
        </w:rPr>
        <w:t xml:space="preserve"> </w:t>
      </w:r>
      <w:r w:rsidRPr="003534D1">
        <w:rPr>
          <w:rFonts w:asciiTheme="majorHAnsi" w:eastAsia="Arial Unicode MS" w:hAnsiTheme="majorHAnsi" w:cs="Calibri"/>
          <w:sz w:val="24"/>
          <w:szCs w:val="24"/>
        </w:rPr>
        <w:t xml:space="preserve">Um "vento impetuoso", faz pensar no ar, que distingue o nosso planeta dos outros astros e nos permite viver nele. </w:t>
      </w:r>
      <w:r w:rsidRPr="003534D1">
        <w:rPr>
          <w:rFonts w:asciiTheme="majorHAnsi" w:eastAsia="Arial Unicode MS" w:hAnsiTheme="majorHAnsi" w:cs="Calibri"/>
          <w:bCs/>
          <w:sz w:val="24"/>
          <w:szCs w:val="24"/>
        </w:rPr>
        <w:t>O que o ar é para a vida biológica, o Espírito Santo é para a vida espiritual.</w:t>
      </w:r>
      <w:r w:rsidRPr="003534D1">
        <w:rPr>
          <w:rFonts w:asciiTheme="majorHAnsi" w:eastAsia="Arial Unicode MS" w:hAnsiTheme="majorHAnsi" w:cs="Calibri"/>
          <w:sz w:val="24"/>
          <w:szCs w:val="24"/>
        </w:rPr>
        <w:t xml:space="preserve"> Vede: se existe uma poluição atmosférica que envenena o ambiente e os seres vivos, há também uma poluição do coração e do espírito, que mortifica e envenena a existência espiritual. Assim como não podemos habituar-nos aos venenos do ar, da mesma forma deveríamos agir com relação àquilo que corrompe o espírito. No entanto, parece que a muitos produtos que poluem a mente e o coração, e </w:t>
      </w:r>
      <w:r w:rsidRPr="003534D1">
        <w:rPr>
          <w:rFonts w:asciiTheme="majorHAnsi" w:eastAsia="Arial Unicode MS" w:hAnsiTheme="majorHAnsi" w:cs="Calibri"/>
          <w:sz w:val="24"/>
          <w:szCs w:val="24"/>
        </w:rPr>
        <w:lastRenderedPageBreak/>
        <w:t>que circulam nas nossas sociedades – por exemplo as imagens que fazem espetáculo do prazer, da violência e do desprezo pelo homem e pela mulher, - a isto parece que nos habituamos sem dificuldades. Também isto é liberdade, diz-se, sem se reconhecer que tudo aquilo que polui, tudo aquilo que intoxica a alma as novas gerações</w:t>
      </w:r>
      <w:r w:rsidR="003534D1">
        <w:rPr>
          <w:rFonts w:asciiTheme="majorHAnsi" w:eastAsia="Arial Unicode MS" w:hAnsiTheme="majorHAnsi" w:cs="Calibri"/>
          <w:sz w:val="24"/>
          <w:szCs w:val="24"/>
        </w:rPr>
        <w:t>,</w:t>
      </w:r>
      <w:r w:rsidRPr="003534D1">
        <w:rPr>
          <w:rFonts w:asciiTheme="majorHAnsi" w:eastAsia="Arial Unicode MS" w:hAnsiTheme="majorHAnsi" w:cs="Calibri"/>
          <w:sz w:val="24"/>
          <w:szCs w:val="24"/>
        </w:rPr>
        <w:t xml:space="preserve"> acaba por condicionar a sua própria liberdade. </w:t>
      </w:r>
    </w:p>
    <w:p w14:paraId="1C64D420" w14:textId="77777777" w:rsidR="00700015" w:rsidRPr="003534D1" w:rsidRDefault="00700015" w:rsidP="00700015">
      <w:pPr>
        <w:spacing w:after="0" w:line="360" w:lineRule="auto"/>
        <w:jc w:val="both"/>
        <w:rPr>
          <w:rFonts w:asciiTheme="majorHAnsi" w:eastAsia="Arial Unicode MS" w:hAnsiTheme="majorHAnsi" w:cs="Calibri"/>
          <w:b/>
          <w:sz w:val="24"/>
          <w:szCs w:val="24"/>
        </w:rPr>
      </w:pPr>
    </w:p>
    <w:p w14:paraId="632A9D53" w14:textId="77777777" w:rsidR="00700015" w:rsidRPr="003534D1" w:rsidRDefault="00700015" w:rsidP="00700015">
      <w:pPr>
        <w:spacing w:after="0" w:line="360" w:lineRule="auto"/>
        <w:jc w:val="both"/>
        <w:rPr>
          <w:rFonts w:asciiTheme="majorHAnsi" w:eastAsia="Arial Unicode MS" w:hAnsiTheme="majorHAnsi" w:cs="Calibri"/>
          <w:sz w:val="24"/>
          <w:szCs w:val="24"/>
        </w:rPr>
      </w:pPr>
      <w:r w:rsidRPr="003534D1">
        <w:rPr>
          <w:rFonts w:asciiTheme="majorHAnsi" w:eastAsia="Arial Unicode MS" w:hAnsiTheme="majorHAnsi" w:cs="Calibri"/>
          <w:bCs/>
          <w:color w:val="FF0000"/>
          <w:sz w:val="24"/>
          <w:szCs w:val="24"/>
        </w:rPr>
        <w:t>Prece:</w:t>
      </w:r>
      <w:r w:rsidRPr="003534D1">
        <w:rPr>
          <w:rFonts w:asciiTheme="majorHAnsi" w:eastAsia="Arial Unicode MS" w:hAnsiTheme="majorHAnsi" w:cs="Calibri"/>
          <w:color w:val="FF0000"/>
          <w:sz w:val="24"/>
          <w:szCs w:val="24"/>
        </w:rPr>
        <w:t xml:space="preserve"> </w:t>
      </w:r>
      <w:r w:rsidRPr="003534D1">
        <w:rPr>
          <w:rFonts w:asciiTheme="majorHAnsi" w:eastAsia="Arial Unicode MS" w:hAnsiTheme="majorHAnsi" w:cs="Calibri"/>
          <w:sz w:val="24"/>
          <w:szCs w:val="24"/>
        </w:rPr>
        <w:t xml:space="preserve">Vinde, Espírito Santo, sopro divino! Que o nosso coração possa respirar o ar espiritual, o ar salutar do Espírito que é a caridade! </w:t>
      </w:r>
    </w:p>
    <w:p w14:paraId="74E260DA" w14:textId="77777777" w:rsidR="00700015" w:rsidRPr="003534D1" w:rsidRDefault="00700015" w:rsidP="00700015">
      <w:pPr>
        <w:spacing w:after="0" w:line="360" w:lineRule="auto"/>
        <w:jc w:val="both"/>
        <w:rPr>
          <w:rFonts w:asciiTheme="majorHAnsi" w:eastAsia="Arial Unicode MS" w:hAnsiTheme="majorHAnsi" w:cs="Calibri"/>
          <w:sz w:val="24"/>
          <w:szCs w:val="24"/>
        </w:rPr>
      </w:pPr>
    </w:p>
    <w:p w14:paraId="2BAA7406" w14:textId="77777777" w:rsidR="00700015" w:rsidRPr="003534D1" w:rsidRDefault="00700015" w:rsidP="00700015">
      <w:pPr>
        <w:spacing w:after="0" w:line="360" w:lineRule="auto"/>
        <w:jc w:val="both"/>
        <w:rPr>
          <w:rFonts w:asciiTheme="majorHAnsi" w:eastAsia="Calibri" w:hAnsiTheme="majorHAnsi" w:cs="Times New Roman"/>
          <w:b/>
          <w:bCs/>
          <w:sz w:val="24"/>
          <w:szCs w:val="24"/>
        </w:rPr>
      </w:pPr>
      <w:r w:rsidRPr="003534D1">
        <w:rPr>
          <w:rFonts w:asciiTheme="majorHAnsi" w:eastAsia="Calibri" w:hAnsiTheme="majorHAnsi" w:cs="Times New Roman"/>
          <w:b/>
          <w:bCs/>
          <w:sz w:val="24"/>
          <w:szCs w:val="24"/>
        </w:rPr>
        <w:t xml:space="preserve">PN | 10 Ave-marias | Glória | </w:t>
      </w:r>
      <w:r w:rsidRPr="003534D1">
        <w:rPr>
          <w:rFonts w:asciiTheme="majorHAnsi" w:eastAsia="Calibri" w:hAnsiTheme="majorHAnsi" w:cs="Times New Roman"/>
          <w:b/>
          <w:bCs/>
          <w:color w:val="FF0000"/>
          <w:sz w:val="24"/>
          <w:szCs w:val="24"/>
        </w:rPr>
        <w:t>P.</w:t>
      </w:r>
      <w:r w:rsidRPr="003534D1">
        <w:rPr>
          <w:rFonts w:asciiTheme="majorHAnsi" w:eastAsia="Calibri" w:hAnsiTheme="majorHAnsi" w:cs="Times New Roman"/>
          <w:b/>
          <w:bCs/>
          <w:sz w:val="24"/>
          <w:szCs w:val="24"/>
        </w:rPr>
        <w:t xml:space="preserve"> </w:t>
      </w:r>
      <w:r w:rsidRPr="003534D1">
        <w:rPr>
          <w:rFonts w:asciiTheme="majorHAnsi" w:eastAsia="Calibri" w:hAnsiTheme="majorHAnsi" w:cs="Arial Unicode MS"/>
          <w:b/>
          <w:bCs/>
          <w:sz w:val="24"/>
          <w:szCs w:val="24"/>
        </w:rPr>
        <w:t>Nossa Senhora, sacrário do Espírito Santo</w:t>
      </w:r>
      <w:r w:rsidRPr="003534D1">
        <w:rPr>
          <w:rFonts w:asciiTheme="majorHAnsi" w:eastAsia="Calibri" w:hAnsiTheme="majorHAnsi" w:cs="Times New Roman"/>
          <w:b/>
          <w:bCs/>
          <w:sz w:val="24"/>
          <w:szCs w:val="24"/>
        </w:rPr>
        <w:t xml:space="preserve">! </w:t>
      </w:r>
      <w:r w:rsidRPr="003534D1">
        <w:rPr>
          <w:rFonts w:asciiTheme="majorHAnsi" w:eastAsia="Calibri" w:hAnsiTheme="majorHAnsi" w:cs="Times New Roman"/>
          <w:color w:val="FF0000"/>
          <w:sz w:val="24"/>
          <w:szCs w:val="24"/>
        </w:rPr>
        <w:t>R.</w:t>
      </w:r>
      <w:r w:rsidRPr="003534D1">
        <w:rPr>
          <w:rFonts w:asciiTheme="majorHAnsi" w:eastAsia="Calibri" w:hAnsiTheme="majorHAnsi" w:cs="Times New Roman"/>
          <w:b/>
          <w:bCs/>
          <w:color w:val="FF0000"/>
          <w:sz w:val="24"/>
          <w:szCs w:val="24"/>
        </w:rPr>
        <w:t xml:space="preserve"> </w:t>
      </w:r>
      <w:r w:rsidRPr="003534D1">
        <w:rPr>
          <w:rFonts w:asciiTheme="majorHAnsi" w:eastAsia="Calibri" w:hAnsiTheme="majorHAnsi" w:cs="Times New Roman"/>
          <w:b/>
          <w:bCs/>
          <w:sz w:val="24"/>
          <w:szCs w:val="24"/>
        </w:rPr>
        <w:t>Rogai por nós! | Cântico</w:t>
      </w:r>
    </w:p>
    <w:p w14:paraId="4531C227" w14:textId="77777777" w:rsidR="00700015" w:rsidRPr="003534D1" w:rsidRDefault="00700015" w:rsidP="00700015">
      <w:pPr>
        <w:spacing w:after="0" w:line="360" w:lineRule="auto"/>
        <w:rPr>
          <w:rFonts w:asciiTheme="majorHAnsi" w:eastAsia="Arial Unicode MS" w:hAnsiTheme="majorHAnsi" w:cs="Calibri"/>
          <w:b/>
          <w:sz w:val="24"/>
          <w:szCs w:val="24"/>
        </w:rPr>
      </w:pPr>
    </w:p>
    <w:p w14:paraId="20F21FF2" w14:textId="77777777" w:rsidR="00700015" w:rsidRPr="003534D1" w:rsidRDefault="00700015" w:rsidP="00700015">
      <w:pPr>
        <w:spacing w:after="0" w:line="360" w:lineRule="auto"/>
        <w:rPr>
          <w:rFonts w:asciiTheme="majorHAnsi" w:eastAsia="Arial Unicode MS" w:hAnsiTheme="majorHAnsi" w:cs="Calibri"/>
          <w:b/>
          <w:sz w:val="24"/>
          <w:szCs w:val="24"/>
        </w:rPr>
      </w:pPr>
      <w:r w:rsidRPr="003534D1">
        <w:rPr>
          <w:rFonts w:asciiTheme="majorHAnsi" w:eastAsia="Arial Unicode MS" w:hAnsiTheme="majorHAnsi" w:cs="Calibri"/>
          <w:b/>
          <w:sz w:val="24"/>
          <w:szCs w:val="24"/>
        </w:rPr>
        <w:t xml:space="preserve">No terceiro mistério meditemos no fogo do Espírito que nos forma e nos transforma por dentro. </w:t>
      </w:r>
    </w:p>
    <w:p w14:paraId="03C04F39" w14:textId="77777777" w:rsidR="00700015" w:rsidRPr="003534D1" w:rsidRDefault="00700015" w:rsidP="00700015">
      <w:pPr>
        <w:spacing w:after="0" w:line="360" w:lineRule="auto"/>
        <w:jc w:val="both"/>
        <w:rPr>
          <w:rFonts w:asciiTheme="majorHAnsi" w:eastAsia="Arial Unicode MS" w:hAnsiTheme="majorHAnsi" w:cs="Calibri"/>
          <w:sz w:val="24"/>
          <w:szCs w:val="24"/>
        </w:rPr>
      </w:pPr>
    </w:p>
    <w:p w14:paraId="03ABFC0D" w14:textId="77777777" w:rsidR="00700015" w:rsidRPr="003534D1" w:rsidRDefault="00700015" w:rsidP="00700015">
      <w:pPr>
        <w:spacing w:after="0" w:line="360" w:lineRule="auto"/>
        <w:jc w:val="both"/>
        <w:rPr>
          <w:rFonts w:asciiTheme="majorHAnsi" w:eastAsia="Arial Unicode MS" w:hAnsiTheme="majorHAnsi" w:cs="Calibri"/>
          <w:sz w:val="24"/>
          <w:szCs w:val="24"/>
        </w:rPr>
      </w:pPr>
      <w:r w:rsidRPr="003534D1">
        <w:rPr>
          <w:rFonts w:asciiTheme="majorHAnsi" w:eastAsia="Arial Unicode MS" w:hAnsiTheme="majorHAnsi" w:cs="Calibri"/>
          <w:color w:val="FF0000"/>
          <w:sz w:val="24"/>
          <w:szCs w:val="24"/>
        </w:rPr>
        <w:t xml:space="preserve">Leitura bíblica: </w:t>
      </w:r>
      <w:r w:rsidRPr="003534D1">
        <w:rPr>
          <w:rFonts w:asciiTheme="majorHAnsi" w:eastAsia="Arial Unicode MS" w:hAnsiTheme="majorHAnsi" w:cs="Calibri"/>
          <w:sz w:val="24"/>
          <w:szCs w:val="24"/>
        </w:rPr>
        <w:t>Do livro dos Atos dos Apóstolos: “Viram então aparecer uma espécie de línguas de fogo, que se iam dividindo, e poisou uma sobre cada um deles. Todos ficaram cheios do Espírito Santo e começaram a falar outras línguas, conforme o Espírito lhes concedia que se exprimissem” (</w:t>
      </w:r>
      <w:proofErr w:type="spellStart"/>
      <w:r w:rsidRPr="003534D1">
        <w:rPr>
          <w:rFonts w:asciiTheme="majorHAnsi" w:eastAsia="Arial Unicode MS" w:hAnsiTheme="majorHAnsi" w:cs="Calibri"/>
          <w:sz w:val="24"/>
          <w:szCs w:val="24"/>
        </w:rPr>
        <w:t>At</w:t>
      </w:r>
      <w:proofErr w:type="spellEnd"/>
      <w:r w:rsidRPr="003534D1">
        <w:rPr>
          <w:rFonts w:asciiTheme="majorHAnsi" w:eastAsia="Arial Unicode MS" w:hAnsiTheme="majorHAnsi" w:cs="Calibri"/>
          <w:sz w:val="24"/>
          <w:szCs w:val="24"/>
        </w:rPr>
        <w:t xml:space="preserve"> 2,3-4). </w:t>
      </w:r>
    </w:p>
    <w:p w14:paraId="77F136FE" w14:textId="77777777" w:rsidR="00700015" w:rsidRPr="003534D1" w:rsidRDefault="00700015" w:rsidP="00700015">
      <w:pPr>
        <w:spacing w:after="0" w:line="360" w:lineRule="auto"/>
        <w:jc w:val="both"/>
        <w:rPr>
          <w:rFonts w:asciiTheme="majorHAnsi" w:eastAsia="Arial Unicode MS" w:hAnsiTheme="majorHAnsi" w:cs="Calibri"/>
          <w:b/>
          <w:sz w:val="24"/>
          <w:szCs w:val="24"/>
        </w:rPr>
      </w:pPr>
    </w:p>
    <w:p w14:paraId="7BD797EB" w14:textId="3D999962" w:rsidR="00700015" w:rsidRPr="003534D1" w:rsidRDefault="00700015" w:rsidP="00700015">
      <w:pPr>
        <w:spacing w:after="0" w:line="360" w:lineRule="auto"/>
        <w:jc w:val="both"/>
        <w:rPr>
          <w:rFonts w:asciiTheme="majorHAnsi" w:eastAsia="Arial Unicode MS" w:hAnsiTheme="majorHAnsi" w:cs="Calibri"/>
          <w:sz w:val="24"/>
          <w:szCs w:val="24"/>
        </w:rPr>
      </w:pPr>
      <w:r w:rsidRPr="003534D1">
        <w:rPr>
          <w:rFonts w:asciiTheme="majorHAnsi" w:eastAsia="Arial Unicode MS" w:hAnsiTheme="majorHAnsi" w:cs="Calibri"/>
          <w:bCs/>
          <w:color w:val="FF0000"/>
          <w:sz w:val="24"/>
          <w:szCs w:val="24"/>
        </w:rPr>
        <w:t xml:space="preserve">Meditação: </w:t>
      </w:r>
      <w:r w:rsidRPr="003534D1">
        <w:rPr>
          <w:rFonts w:asciiTheme="majorHAnsi" w:eastAsia="Arial Unicode MS" w:hAnsiTheme="majorHAnsi" w:cs="Calibri"/>
          <w:bCs/>
          <w:color w:val="000000"/>
          <w:sz w:val="24"/>
          <w:szCs w:val="24"/>
        </w:rPr>
        <w:t>A</w:t>
      </w:r>
      <w:r w:rsidRPr="003534D1">
        <w:rPr>
          <w:rFonts w:asciiTheme="majorHAnsi" w:eastAsia="Arial Unicode MS" w:hAnsiTheme="majorHAnsi" w:cs="Calibri"/>
          <w:color w:val="000000"/>
          <w:sz w:val="24"/>
          <w:szCs w:val="24"/>
        </w:rPr>
        <w:t xml:space="preserve"> o</w:t>
      </w:r>
      <w:r w:rsidRPr="003534D1">
        <w:rPr>
          <w:rFonts w:asciiTheme="majorHAnsi" w:eastAsia="Arial Unicode MS" w:hAnsiTheme="majorHAnsi" w:cs="Calibri"/>
          <w:sz w:val="24"/>
          <w:szCs w:val="24"/>
        </w:rPr>
        <w:t xml:space="preserve">utra imagem do Espírito Santo que encontramos nos </w:t>
      </w:r>
      <w:r w:rsidRPr="003534D1">
        <w:rPr>
          <w:rFonts w:asciiTheme="majorHAnsi" w:eastAsia="Arial Unicode MS" w:hAnsiTheme="majorHAnsi" w:cs="Calibri"/>
          <w:i/>
          <w:iCs/>
          <w:sz w:val="24"/>
          <w:szCs w:val="24"/>
        </w:rPr>
        <w:t xml:space="preserve">Atos dos Apóstolos </w:t>
      </w:r>
      <w:r w:rsidRPr="003534D1">
        <w:rPr>
          <w:rFonts w:asciiTheme="majorHAnsi" w:eastAsia="Arial Unicode MS" w:hAnsiTheme="majorHAnsi" w:cs="Calibri"/>
          <w:sz w:val="24"/>
          <w:szCs w:val="24"/>
        </w:rPr>
        <w:t>é o fogo. Nas mãos dos homens o "fogo" e as suas enormes potencialidades tornam-se perigosos: podem voltar-se contra a vida e contra a própria humanidade, como demonstra a história! Mas a Sagrada Escritura revela-nos que o fogo, a energia capaz de mover o mundo, não é uma força anónima e cega, mas é a ação do "</w:t>
      </w:r>
      <w:r w:rsidRPr="003534D1">
        <w:rPr>
          <w:rFonts w:asciiTheme="majorHAnsi" w:eastAsia="Arial Unicode MS" w:hAnsiTheme="majorHAnsi" w:cs="Calibri"/>
          <w:i/>
          <w:sz w:val="24"/>
          <w:szCs w:val="24"/>
        </w:rPr>
        <w:t>espírito de Deus que se movia sobre a superfície das águas</w:t>
      </w:r>
      <w:r w:rsidRPr="003534D1">
        <w:rPr>
          <w:rFonts w:asciiTheme="majorHAnsi" w:eastAsia="Arial Unicode MS" w:hAnsiTheme="majorHAnsi" w:cs="Calibri"/>
          <w:sz w:val="24"/>
          <w:szCs w:val="24"/>
        </w:rPr>
        <w:t>" (</w:t>
      </w:r>
      <w:proofErr w:type="spellStart"/>
      <w:r w:rsidRPr="003534D1">
        <w:rPr>
          <w:rFonts w:asciiTheme="majorHAnsi" w:eastAsia="Arial Unicode MS" w:hAnsiTheme="majorHAnsi" w:cs="Calibri"/>
          <w:i/>
          <w:iCs/>
          <w:sz w:val="24"/>
          <w:szCs w:val="24"/>
        </w:rPr>
        <w:t>Gn</w:t>
      </w:r>
      <w:proofErr w:type="spellEnd"/>
      <w:r w:rsidRPr="003534D1">
        <w:rPr>
          <w:rFonts w:asciiTheme="majorHAnsi" w:eastAsia="Arial Unicode MS" w:hAnsiTheme="majorHAnsi" w:cs="Calibri"/>
          <w:i/>
          <w:iCs/>
          <w:sz w:val="24"/>
          <w:szCs w:val="24"/>
        </w:rPr>
        <w:t xml:space="preserve"> </w:t>
      </w:r>
      <w:r w:rsidRPr="003534D1">
        <w:rPr>
          <w:rFonts w:asciiTheme="majorHAnsi" w:eastAsia="Arial Unicode MS" w:hAnsiTheme="majorHAnsi" w:cs="Calibri"/>
          <w:sz w:val="24"/>
          <w:szCs w:val="24"/>
        </w:rPr>
        <w:t xml:space="preserve">1, 2) no início da criação. E Jesus Cristo "trouxe à terra" </w:t>
      </w:r>
      <w:r w:rsidRPr="003534D1">
        <w:rPr>
          <w:rFonts w:asciiTheme="majorHAnsi" w:eastAsia="Arial Unicode MS" w:hAnsiTheme="majorHAnsi" w:cs="Calibri"/>
          <w:sz w:val="24"/>
          <w:szCs w:val="24"/>
          <w:u w:val="single"/>
        </w:rPr>
        <w:t>não a força vital</w:t>
      </w:r>
      <w:r w:rsidRPr="003534D1">
        <w:rPr>
          <w:rFonts w:asciiTheme="majorHAnsi" w:eastAsia="Arial Unicode MS" w:hAnsiTheme="majorHAnsi" w:cs="Calibri"/>
          <w:sz w:val="24"/>
          <w:szCs w:val="24"/>
        </w:rPr>
        <w:t xml:space="preserve">, que já habitava nela, mas o Espírito Santo, ou seja, o amor de Deus que "renova a face da terra", purificando-a do mal e libertando-a do domínio da morte (cf. </w:t>
      </w:r>
      <w:proofErr w:type="spellStart"/>
      <w:r w:rsidRPr="003534D1">
        <w:rPr>
          <w:rFonts w:asciiTheme="majorHAnsi" w:eastAsia="Arial Unicode MS" w:hAnsiTheme="majorHAnsi" w:cs="Calibri"/>
          <w:i/>
          <w:iCs/>
          <w:sz w:val="24"/>
          <w:szCs w:val="24"/>
        </w:rPr>
        <w:t>Sl</w:t>
      </w:r>
      <w:proofErr w:type="spellEnd"/>
      <w:r w:rsidRPr="003534D1">
        <w:rPr>
          <w:rFonts w:asciiTheme="majorHAnsi" w:eastAsia="Arial Unicode MS" w:hAnsiTheme="majorHAnsi" w:cs="Calibri"/>
          <w:i/>
          <w:iCs/>
          <w:sz w:val="24"/>
          <w:szCs w:val="24"/>
        </w:rPr>
        <w:t xml:space="preserve"> </w:t>
      </w:r>
      <w:r w:rsidRPr="003534D1">
        <w:rPr>
          <w:rFonts w:asciiTheme="majorHAnsi" w:eastAsia="Arial Unicode MS" w:hAnsiTheme="majorHAnsi" w:cs="Calibri"/>
          <w:sz w:val="24"/>
          <w:szCs w:val="24"/>
        </w:rPr>
        <w:t xml:space="preserve">103 [104], 29-30). </w:t>
      </w:r>
    </w:p>
    <w:p w14:paraId="18EC1712" w14:textId="77777777" w:rsidR="00700015" w:rsidRPr="003534D1" w:rsidRDefault="00700015" w:rsidP="00700015">
      <w:pPr>
        <w:spacing w:after="0" w:line="360" w:lineRule="auto"/>
        <w:jc w:val="both"/>
        <w:rPr>
          <w:rFonts w:asciiTheme="majorHAnsi" w:eastAsia="Arial Unicode MS" w:hAnsiTheme="majorHAnsi" w:cs="Calibri"/>
          <w:b/>
          <w:sz w:val="24"/>
          <w:szCs w:val="24"/>
        </w:rPr>
      </w:pPr>
    </w:p>
    <w:p w14:paraId="343DDB64" w14:textId="77777777" w:rsidR="00700015" w:rsidRPr="003534D1" w:rsidRDefault="00700015" w:rsidP="00700015">
      <w:pPr>
        <w:spacing w:after="0" w:line="360" w:lineRule="auto"/>
        <w:jc w:val="both"/>
        <w:rPr>
          <w:rFonts w:asciiTheme="majorHAnsi" w:eastAsia="Arial Unicode MS" w:hAnsiTheme="majorHAnsi" w:cs="Calibri"/>
          <w:sz w:val="24"/>
          <w:szCs w:val="24"/>
        </w:rPr>
      </w:pPr>
      <w:r w:rsidRPr="003534D1">
        <w:rPr>
          <w:rFonts w:asciiTheme="majorHAnsi" w:eastAsia="Arial Unicode MS" w:hAnsiTheme="majorHAnsi" w:cs="Calibri"/>
          <w:bCs/>
          <w:color w:val="FF0000"/>
          <w:sz w:val="24"/>
          <w:szCs w:val="24"/>
        </w:rPr>
        <w:lastRenderedPageBreak/>
        <w:t>Prece:</w:t>
      </w:r>
      <w:r w:rsidRPr="003534D1">
        <w:rPr>
          <w:rFonts w:asciiTheme="majorHAnsi" w:eastAsia="Arial Unicode MS" w:hAnsiTheme="majorHAnsi" w:cs="Calibri"/>
          <w:color w:val="FF0000"/>
          <w:sz w:val="24"/>
          <w:szCs w:val="24"/>
        </w:rPr>
        <w:t xml:space="preserve"> </w:t>
      </w:r>
      <w:r w:rsidRPr="003534D1">
        <w:rPr>
          <w:rFonts w:asciiTheme="majorHAnsi" w:eastAsia="Arial Unicode MS" w:hAnsiTheme="majorHAnsi" w:cs="Calibri"/>
          <w:sz w:val="24"/>
          <w:szCs w:val="24"/>
        </w:rPr>
        <w:t>Invoquemos do Senhor este "fogo" puro, essencial e pessoal, o fogo do amor, que desceu sobre os Apóstolos, reunidos em oração com Maria no Cenáculo, para fazer da Igreja o prolongamento da obra renovadora de Cristo!</w:t>
      </w:r>
    </w:p>
    <w:p w14:paraId="44165A9A" w14:textId="77777777" w:rsidR="00700015" w:rsidRPr="003534D1" w:rsidRDefault="00700015" w:rsidP="00700015">
      <w:pPr>
        <w:autoSpaceDE w:val="0"/>
        <w:autoSpaceDN w:val="0"/>
        <w:adjustRightInd w:val="0"/>
        <w:spacing w:after="0" w:line="360" w:lineRule="auto"/>
        <w:jc w:val="both"/>
        <w:rPr>
          <w:rFonts w:asciiTheme="majorHAnsi" w:eastAsia="Arial Unicode MS" w:hAnsiTheme="majorHAnsi" w:cs="Calibri"/>
          <w:b/>
          <w:bCs/>
          <w:sz w:val="24"/>
          <w:szCs w:val="24"/>
        </w:rPr>
      </w:pPr>
    </w:p>
    <w:p w14:paraId="289EA688" w14:textId="77777777" w:rsidR="00700015" w:rsidRPr="003534D1" w:rsidRDefault="00700015" w:rsidP="00700015">
      <w:pPr>
        <w:spacing w:after="0" w:line="360" w:lineRule="auto"/>
        <w:jc w:val="both"/>
        <w:rPr>
          <w:rFonts w:asciiTheme="majorHAnsi" w:eastAsia="Calibri" w:hAnsiTheme="majorHAnsi" w:cs="Times New Roman"/>
          <w:b/>
          <w:bCs/>
          <w:sz w:val="24"/>
          <w:szCs w:val="24"/>
        </w:rPr>
      </w:pPr>
      <w:r w:rsidRPr="003534D1">
        <w:rPr>
          <w:rFonts w:asciiTheme="majorHAnsi" w:eastAsia="Calibri" w:hAnsiTheme="majorHAnsi" w:cs="Times New Roman"/>
          <w:b/>
          <w:bCs/>
          <w:sz w:val="24"/>
          <w:szCs w:val="24"/>
        </w:rPr>
        <w:t xml:space="preserve">PN | 10 Ave-marias | Glória | </w:t>
      </w:r>
      <w:r w:rsidRPr="003534D1">
        <w:rPr>
          <w:rFonts w:asciiTheme="majorHAnsi" w:eastAsia="Calibri" w:hAnsiTheme="majorHAnsi" w:cs="Times New Roman"/>
          <w:b/>
          <w:bCs/>
          <w:color w:val="FF0000"/>
          <w:sz w:val="24"/>
          <w:szCs w:val="24"/>
        </w:rPr>
        <w:t>P.</w:t>
      </w:r>
      <w:r w:rsidRPr="003534D1">
        <w:rPr>
          <w:rFonts w:asciiTheme="majorHAnsi" w:eastAsia="Calibri" w:hAnsiTheme="majorHAnsi" w:cs="Times New Roman"/>
          <w:b/>
          <w:bCs/>
          <w:sz w:val="24"/>
          <w:szCs w:val="24"/>
        </w:rPr>
        <w:t xml:space="preserve"> </w:t>
      </w:r>
      <w:r w:rsidRPr="003534D1">
        <w:rPr>
          <w:rFonts w:asciiTheme="majorHAnsi" w:eastAsia="Calibri" w:hAnsiTheme="majorHAnsi" w:cs="Arial Unicode MS"/>
          <w:b/>
          <w:bCs/>
          <w:sz w:val="24"/>
          <w:szCs w:val="24"/>
        </w:rPr>
        <w:t>Nossa Senhora, sacrário do Espírito Santo</w:t>
      </w:r>
      <w:r w:rsidRPr="003534D1">
        <w:rPr>
          <w:rFonts w:asciiTheme="majorHAnsi" w:eastAsia="Calibri" w:hAnsiTheme="majorHAnsi" w:cs="Times New Roman"/>
          <w:b/>
          <w:bCs/>
          <w:sz w:val="24"/>
          <w:szCs w:val="24"/>
        </w:rPr>
        <w:t xml:space="preserve">! </w:t>
      </w:r>
      <w:r w:rsidRPr="003534D1">
        <w:rPr>
          <w:rFonts w:asciiTheme="majorHAnsi" w:eastAsia="Calibri" w:hAnsiTheme="majorHAnsi" w:cs="Times New Roman"/>
          <w:color w:val="FF0000"/>
          <w:sz w:val="24"/>
          <w:szCs w:val="24"/>
        </w:rPr>
        <w:t>R.</w:t>
      </w:r>
      <w:r w:rsidRPr="003534D1">
        <w:rPr>
          <w:rFonts w:asciiTheme="majorHAnsi" w:eastAsia="Calibri" w:hAnsiTheme="majorHAnsi" w:cs="Times New Roman"/>
          <w:b/>
          <w:bCs/>
          <w:color w:val="FF0000"/>
          <w:sz w:val="24"/>
          <w:szCs w:val="24"/>
        </w:rPr>
        <w:t xml:space="preserve"> </w:t>
      </w:r>
      <w:r w:rsidRPr="003534D1">
        <w:rPr>
          <w:rFonts w:asciiTheme="majorHAnsi" w:eastAsia="Calibri" w:hAnsiTheme="majorHAnsi" w:cs="Times New Roman"/>
          <w:b/>
          <w:bCs/>
          <w:sz w:val="24"/>
          <w:szCs w:val="24"/>
        </w:rPr>
        <w:t>Rogai por nós! | Cântico</w:t>
      </w:r>
    </w:p>
    <w:p w14:paraId="6967680D" w14:textId="77777777" w:rsidR="00700015" w:rsidRPr="003534D1" w:rsidRDefault="00700015" w:rsidP="00700015">
      <w:pPr>
        <w:autoSpaceDE w:val="0"/>
        <w:autoSpaceDN w:val="0"/>
        <w:adjustRightInd w:val="0"/>
        <w:spacing w:after="0" w:line="360" w:lineRule="auto"/>
        <w:jc w:val="both"/>
        <w:rPr>
          <w:rFonts w:asciiTheme="majorHAnsi" w:eastAsia="Arial Unicode MS" w:hAnsiTheme="majorHAnsi" w:cs="Calibri"/>
          <w:b/>
          <w:bCs/>
          <w:sz w:val="24"/>
          <w:szCs w:val="24"/>
        </w:rPr>
      </w:pPr>
    </w:p>
    <w:p w14:paraId="3F0FA0DA" w14:textId="77777777" w:rsidR="00700015" w:rsidRPr="003534D1" w:rsidRDefault="00700015" w:rsidP="00700015">
      <w:pPr>
        <w:autoSpaceDE w:val="0"/>
        <w:autoSpaceDN w:val="0"/>
        <w:adjustRightInd w:val="0"/>
        <w:spacing w:after="0" w:line="360" w:lineRule="auto"/>
        <w:jc w:val="both"/>
        <w:rPr>
          <w:rFonts w:asciiTheme="majorHAnsi" w:eastAsia="Arial Unicode MS" w:hAnsiTheme="majorHAnsi" w:cs="Calibri"/>
          <w:b/>
          <w:bCs/>
          <w:sz w:val="24"/>
          <w:szCs w:val="24"/>
        </w:rPr>
      </w:pPr>
      <w:r w:rsidRPr="003534D1">
        <w:rPr>
          <w:rFonts w:asciiTheme="majorHAnsi" w:eastAsia="Arial Unicode MS" w:hAnsiTheme="majorHAnsi" w:cs="Calibri"/>
          <w:b/>
          <w:bCs/>
          <w:sz w:val="24"/>
          <w:szCs w:val="24"/>
        </w:rPr>
        <w:t xml:space="preserve">No quarto mistério meditemos no Espírito Santo que desfaz a confusão e cria comunhão </w:t>
      </w:r>
    </w:p>
    <w:p w14:paraId="559A94C6" w14:textId="77777777" w:rsidR="00700015" w:rsidRPr="003534D1" w:rsidRDefault="00700015" w:rsidP="00700015">
      <w:pPr>
        <w:autoSpaceDE w:val="0"/>
        <w:autoSpaceDN w:val="0"/>
        <w:adjustRightInd w:val="0"/>
        <w:spacing w:after="0" w:line="360" w:lineRule="auto"/>
        <w:jc w:val="both"/>
        <w:rPr>
          <w:rFonts w:asciiTheme="majorHAnsi" w:eastAsia="Arial Unicode MS" w:hAnsiTheme="majorHAnsi" w:cs="Calibri"/>
          <w:color w:val="FF0000"/>
          <w:sz w:val="24"/>
          <w:szCs w:val="24"/>
        </w:rPr>
      </w:pPr>
    </w:p>
    <w:p w14:paraId="264A5802" w14:textId="77777777" w:rsidR="00700015" w:rsidRPr="003534D1" w:rsidRDefault="00700015" w:rsidP="00700015">
      <w:pPr>
        <w:autoSpaceDE w:val="0"/>
        <w:autoSpaceDN w:val="0"/>
        <w:adjustRightInd w:val="0"/>
        <w:spacing w:after="0" w:line="360" w:lineRule="auto"/>
        <w:jc w:val="both"/>
        <w:rPr>
          <w:rFonts w:asciiTheme="majorHAnsi" w:eastAsia="Arial Unicode MS" w:hAnsiTheme="majorHAnsi" w:cs="Calibri"/>
          <w:sz w:val="24"/>
          <w:szCs w:val="24"/>
        </w:rPr>
      </w:pPr>
      <w:r w:rsidRPr="003534D1">
        <w:rPr>
          <w:rFonts w:asciiTheme="majorHAnsi" w:eastAsia="Arial Unicode MS" w:hAnsiTheme="majorHAnsi" w:cs="Calibri"/>
          <w:color w:val="FF0000"/>
          <w:sz w:val="24"/>
          <w:szCs w:val="24"/>
        </w:rPr>
        <w:t xml:space="preserve">Leitura bíblica: </w:t>
      </w:r>
      <w:r w:rsidRPr="003534D1">
        <w:rPr>
          <w:rFonts w:asciiTheme="majorHAnsi" w:eastAsia="Arial Unicode MS" w:hAnsiTheme="majorHAnsi" w:cs="Calibri"/>
          <w:sz w:val="24"/>
          <w:szCs w:val="24"/>
        </w:rPr>
        <w:t xml:space="preserve">Do livro dos Atos dos Apóstolos: “Residiam em Jerusalém judeus piedosos, procedentes de todas as nações que há debaixo do céu. Ao ouvir aquele ruído, a multidão reuniu-se e ficou muito admirada, pois cada qual "os ouvia falar na sua própria língua. Atónitos e maravilhados, diziam: "Não são todos galileus os que estão a falar? Então, como é que os ouve cada um de nós falar na sua própria língua? Partos, </w:t>
      </w:r>
      <w:proofErr w:type="spellStart"/>
      <w:r w:rsidRPr="003534D1">
        <w:rPr>
          <w:rFonts w:asciiTheme="majorHAnsi" w:eastAsia="Arial Unicode MS" w:hAnsiTheme="majorHAnsi" w:cs="Calibri"/>
          <w:sz w:val="24"/>
          <w:szCs w:val="24"/>
        </w:rPr>
        <w:t>médos</w:t>
      </w:r>
      <w:proofErr w:type="spellEnd"/>
      <w:r w:rsidRPr="003534D1">
        <w:rPr>
          <w:rFonts w:asciiTheme="majorHAnsi" w:eastAsia="Arial Unicode MS" w:hAnsiTheme="majorHAnsi" w:cs="Calibri"/>
          <w:sz w:val="24"/>
          <w:szCs w:val="24"/>
        </w:rPr>
        <w:t>, elamitas, habitantes da Mesopotâmia, da Judeia e da Capadócia, do Ponto e da Ásia, da Frígia e da Panfília, do Egipto e das regiões da Líbia, vizinha de Cirene, colonos de Roma, tanto judeus como prosélitos, cretenses e árabes, ouvimo-los proclamar nas nossas línguas as maravilhas de Deus” (</w:t>
      </w:r>
      <w:proofErr w:type="spellStart"/>
      <w:r w:rsidRPr="003534D1">
        <w:rPr>
          <w:rFonts w:asciiTheme="majorHAnsi" w:eastAsia="Arial Unicode MS" w:hAnsiTheme="majorHAnsi" w:cs="Calibri"/>
          <w:sz w:val="24"/>
          <w:szCs w:val="24"/>
        </w:rPr>
        <w:t>At</w:t>
      </w:r>
      <w:proofErr w:type="spellEnd"/>
      <w:r w:rsidRPr="003534D1">
        <w:rPr>
          <w:rFonts w:asciiTheme="majorHAnsi" w:eastAsia="Arial Unicode MS" w:hAnsiTheme="majorHAnsi" w:cs="Calibri"/>
          <w:sz w:val="24"/>
          <w:szCs w:val="24"/>
        </w:rPr>
        <w:t xml:space="preserve"> 2,5-11).</w:t>
      </w:r>
    </w:p>
    <w:p w14:paraId="0D1F03AB" w14:textId="77777777" w:rsidR="00700015" w:rsidRPr="003534D1" w:rsidRDefault="00700015" w:rsidP="00700015">
      <w:pPr>
        <w:autoSpaceDE w:val="0"/>
        <w:autoSpaceDN w:val="0"/>
        <w:adjustRightInd w:val="0"/>
        <w:spacing w:after="0" w:line="360" w:lineRule="auto"/>
        <w:jc w:val="both"/>
        <w:rPr>
          <w:rFonts w:asciiTheme="majorHAnsi" w:eastAsia="Arial Unicode MS" w:hAnsiTheme="majorHAnsi" w:cs="Calibri"/>
          <w:b/>
          <w:sz w:val="24"/>
          <w:szCs w:val="24"/>
        </w:rPr>
      </w:pPr>
    </w:p>
    <w:p w14:paraId="79DC80C6" w14:textId="77777777" w:rsidR="00700015" w:rsidRPr="003534D1" w:rsidRDefault="00700015" w:rsidP="00700015">
      <w:pPr>
        <w:autoSpaceDE w:val="0"/>
        <w:autoSpaceDN w:val="0"/>
        <w:adjustRightInd w:val="0"/>
        <w:spacing w:after="0" w:line="360" w:lineRule="auto"/>
        <w:jc w:val="both"/>
        <w:rPr>
          <w:rFonts w:asciiTheme="majorHAnsi" w:eastAsia="Arial Unicode MS" w:hAnsiTheme="majorHAnsi" w:cs="Calibri"/>
          <w:sz w:val="24"/>
          <w:szCs w:val="24"/>
        </w:rPr>
      </w:pPr>
      <w:r w:rsidRPr="003534D1">
        <w:rPr>
          <w:rFonts w:asciiTheme="majorHAnsi" w:eastAsia="Arial Unicode MS" w:hAnsiTheme="majorHAnsi" w:cs="Calibri"/>
          <w:bCs/>
          <w:color w:val="FF0000"/>
          <w:sz w:val="24"/>
          <w:szCs w:val="24"/>
        </w:rPr>
        <w:t>Meditação:</w:t>
      </w:r>
      <w:r w:rsidRPr="003534D1">
        <w:rPr>
          <w:rFonts w:asciiTheme="majorHAnsi" w:eastAsia="Arial Unicode MS" w:hAnsiTheme="majorHAnsi" w:cs="Calibri"/>
          <w:sz w:val="24"/>
          <w:szCs w:val="24"/>
        </w:rPr>
        <w:t xml:space="preserve"> No Pentecostes o Espírito, com o dom das línguas, mostra que a sua presença une e </w:t>
      </w:r>
      <w:r w:rsidRPr="003534D1">
        <w:rPr>
          <w:rFonts w:asciiTheme="majorHAnsi" w:eastAsia="Arial Unicode MS" w:hAnsiTheme="majorHAnsi" w:cs="Calibri"/>
          <w:bCs/>
          <w:sz w:val="24"/>
          <w:szCs w:val="24"/>
        </w:rPr>
        <w:t>transforma a confusão em comunhão</w:t>
      </w:r>
      <w:r w:rsidRPr="003534D1">
        <w:rPr>
          <w:rFonts w:asciiTheme="majorHAnsi" w:eastAsia="Arial Unicode MS" w:hAnsiTheme="majorHAnsi" w:cs="Calibri"/>
          <w:i/>
          <w:iCs/>
          <w:sz w:val="24"/>
          <w:szCs w:val="24"/>
        </w:rPr>
        <w:t>.</w:t>
      </w:r>
      <w:r w:rsidRPr="003534D1">
        <w:rPr>
          <w:rFonts w:asciiTheme="majorHAnsi" w:eastAsia="Arial Unicode MS" w:hAnsiTheme="majorHAnsi" w:cs="Calibri"/>
          <w:sz w:val="24"/>
          <w:szCs w:val="24"/>
        </w:rPr>
        <w:t xml:space="preserve"> O orgulho e o egoísmo do homem geram sempre divisões, erguem muros de indiferença, de ódio e de violência. </w:t>
      </w:r>
    </w:p>
    <w:p w14:paraId="1B451AFA" w14:textId="77777777" w:rsidR="00700015" w:rsidRPr="003534D1" w:rsidRDefault="00700015" w:rsidP="00700015">
      <w:pPr>
        <w:autoSpaceDE w:val="0"/>
        <w:autoSpaceDN w:val="0"/>
        <w:adjustRightInd w:val="0"/>
        <w:spacing w:after="0" w:line="360" w:lineRule="auto"/>
        <w:jc w:val="both"/>
        <w:rPr>
          <w:rFonts w:asciiTheme="majorHAnsi" w:eastAsia="Arial Unicode MS" w:hAnsiTheme="majorHAnsi" w:cs="Calibri"/>
          <w:b/>
          <w:sz w:val="24"/>
          <w:szCs w:val="24"/>
        </w:rPr>
      </w:pPr>
    </w:p>
    <w:p w14:paraId="4528A3CA" w14:textId="77777777" w:rsidR="00700015" w:rsidRPr="003534D1" w:rsidRDefault="00700015" w:rsidP="00700015">
      <w:pPr>
        <w:autoSpaceDE w:val="0"/>
        <w:autoSpaceDN w:val="0"/>
        <w:adjustRightInd w:val="0"/>
        <w:spacing w:after="0" w:line="360" w:lineRule="auto"/>
        <w:jc w:val="both"/>
        <w:rPr>
          <w:rFonts w:asciiTheme="majorHAnsi" w:eastAsia="Arial Unicode MS" w:hAnsiTheme="majorHAnsi" w:cs="Calibri"/>
          <w:sz w:val="24"/>
          <w:szCs w:val="24"/>
        </w:rPr>
      </w:pPr>
      <w:r w:rsidRPr="003534D1">
        <w:rPr>
          <w:rFonts w:asciiTheme="majorHAnsi" w:eastAsia="Arial Unicode MS" w:hAnsiTheme="majorHAnsi" w:cs="Calibri"/>
          <w:bCs/>
          <w:color w:val="FF0000"/>
          <w:sz w:val="24"/>
          <w:szCs w:val="24"/>
        </w:rPr>
        <w:t>Prece:</w:t>
      </w:r>
      <w:r w:rsidRPr="003534D1">
        <w:rPr>
          <w:rFonts w:asciiTheme="majorHAnsi" w:eastAsia="Arial Unicode MS" w:hAnsiTheme="majorHAnsi" w:cs="Calibri"/>
          <w:color w:val="FF0000"/>
          <w:sz w:val="24"/>
          <w:szCs w:val="24"/>
        </w:rPr>
        <w:t xml:space="preserve"> </w:t>
      </w:r>
      <w:r w:rsidRPr="003534D1">
        <w:rPr>
          <w:rFonts w:asciiTheme="majorHAnsi" w:eastAsia="Arial Unicode MS" w:hAnsiTheme="majorHAnsi" w:cs="Calibri"/>
          <w:sz w:val="24"/>
          <w:szCs w:val="24"/>
        </w:rPr>
        <w:t xml:space="preserve">Espírito Santo, Tu que és o Amor, torna os nossos corações capazes de compreender as línguas de todos! Restabelece a ponte da comunicação autêntica entre a Terra e o Céu. </w:t>
      </w:r>
    </w:p>
    <w:p w14:paraId="43205459" w14:textId="77777777" w:rsidR="00700015" w:rsidRPr="003534D1" w:rsidRDefault="00700015" w:rsidP="00700015">
      <w:pPr>
        <w:spacing w:after="0" w:line="360" w:lineRule="auto"/>
        <w:rPr>
          <w:rFonts w:asciiTheme="majorHAnsi" w:eastAsia="Calibri" w:hAnsiTheme="majorHAnsi" w:cs="Times New Roman"/>
          <w:b/>
          <w:bCs/>
          <w:sz w:val="24"/>
          <w:szCs w:val="24"/>
        </w:rPr>
      </w:pPr>
    </w:p>
    <w:p w14:paraId="4A50BD9D" w14:textId="77777777" w:rsidR="00700015" w:rsidRPr="003534D1" w:rsidRDefault="00700015" w:rsidP="00700015">
      <w:pPr>
        <w:spacing w:after="0" w:line="360" w:lineRule="auto"/>
        <w:jc w:val="both"/>
        <w:rPr>
          <w:rFonts w:asciiTheme="majorHAnsi" w:eastAsia="Calibri" w:hAnsiTheme="majorHAnsi" w:cs="Times New Roman"/>
          <w:b/>
          <w:bCs/>
          <w:sz w:val="24"/>
          <w:szCs w:val="24"/>
        </w:rPr>
      </w:pPr>
      <w:r w:rsidRPr="003534D1">
        <w:rPr>
          <w:rFonts w:asciiTheme="majorHAnsi" w:eastAsia="Calibri" w:hAnsiTheme="majorHAnsi" w:cs="Times New Roman"/>
          <w:b/>
          <w:bCs/>
          <w:sz w:val="24"/>
          <w:szCs w:val="24"/>
        </w:rPr>
        <w:t xml:space="preserve">PN | 10 Ave-marias | Glória | </w:t>
      </w:r>
      <w:r w:rsidRPr="003534D1">
        <w:rPr>
          <w:rFonts w:asciiTheme="majorHAnsi" w:eastAsia="Calibri" w:hAnsiTheme="majorHAnsi" w:cs="Times New Roman"/>
          <w:b/>
          <w:bCs/>
          <w:color w:val="FF0000"/>
          <w:sz w:val="24"/>
          <w:szCs w:val="24"/>
        </w:rPr>
        <w:t>P.</w:t>
      </w:r>
      <w:r w:rsidRPr="003534D1">
        <w:rPr>
          <w:rFonts w:asciiTheme="majorHAnsi" w:eastAsia="Calibri" w:hAnsiTheme="majorHAnsi" w:cs="Times New Roman"/>
          <w:b/>
          <w:bCs/>
          <w:sz w:val="24"/>
          <w:szCs w:val="24"/>
        </w:rPr>
        <w:t xml:space="preserve"> </w:t>
      </w:r>
      <w:r w:rsidRPr="003534D1">
        <w:rPr>
          <w:rFonts w:asciiTheme="majorHAnsi" w:eastAsia="Calibri" w:hAnsiTheme="majorHAnsi" w:cs="Arial Unicode MS"/>
          <w:b/>
          <w:bCs/>
          <w:sz w:val="24"/>
          <w:szCs w:val="24"/>
        </w:rPr>
        <w:t>Nossa Senhora, sacrário do Espírito Santo</w:t>
      </w:r>
      <w:r w:rsidRPr="003534D1">
        <w:rPr>
          <w:rFonts w:asciiTheme="majorHAnsi" w:eastAsia="Calibri" w:hAnsiTheme="majorHAnsi" w:cs="Times New Roman"/>
          <w:b/>
          <w:bCs/>
          <w:sz w:val="24"/>
          <w:szCs w:val="24"/>
        </w:rPr>
        <w:t xml:space="preserve">! </w:t>
      </w:r>
      <w:r w:rsidRPr="003534D1">
        <w:rPr>
          <w:rFonts w:asciiTheme="majorHAnsi" w:eastAsia="Calibri" w:hAnsiTheme="majorHAnsi" w:cs="Times New Roman"/>
          <w:color w:val="FF0000"/>
          <w:sz w:val="24"/>
          <w:szCs w:val="24"/>
        </w:rPr>
        <w:t>R.</w:t>
      </w:r>
      <w:r w:rsidRPr="003534D1">
        <w:rPr>
          <w:rFonts w:asciiTheme="majorHAnsi" w:eastAsia="Calibri" w:hAnsiTheme="majorHAnsi" w:cs="Times New Roman"/>
          <w:b/>
          <w:bCs/>
          <w:color w:val="FF0000"/>
          <w:sz w:val="24"/>
          <w:szCs w:val="24"/>
        </w:rPr>
        <w:t xml:space="preserve"> </w:t>
      </w:r>
      <w:r w:rsidRPr="003534D1">
        <w:rPr>
          <w:rFonts w:asciiTheme="majorHAnsi" w:eastAsia="Calibri" w:hAnsiTheme="majorHAnsi" w:cs="Times New Roman"/>
          <w:b/>
          <w:bCs/>
          <w:sz w:val="24"/>
          <w:szCs w:val="24"/>
        </w:rPr>
        <w:t>Rogai por nós! | Cântico</w:t>
      </w:r>
    </w:p>
    <w:p w14:paraId="1686FD5D" w14:textId="77777777" w:rsidR="00700015" w:rsidRPr="003534D1" w:rsidRDefault="00700015" w:rsidP="00700015">
      <w:pPr>
        <w:spacing w:after="0" w:line="360" w:lineRule="auto"/>
        <w:rPr>
          <w:rFonts w:asciiTheme="majorHAnsi" w:eastAsia="Calibri" w:hAnsiTheme="majorHAnsi" w:cs="Times New Roman"/>
          <w:b/>
          <w:bCs/>
          <w:sz w:val="24"/>
          <w:szCs w:val="24"/>
        </w:rPr>
      </w:pPr>
    </w:p>
    <w:p w14:paraId="53B29DA5" w14:textId="77777777" w:rsidR="00700015" w:rsidRPr="003534D1" w:rsidRDefault="00700015" w:rsidP="00700015">
      <w:pPr>
        <w:spacing w:after="0" w:line="360" w:lineRule="auto"/>
        <w:rPr>
          <w:rFonts w:asciiTheme="majorHAnsi" w:eastAsia="Calibri" w:hAnsiTheme="majorHAnsi" w:cs="Times New Roman"/>
          <w:b/>
          <w:bCs/>
          <w:sz w:val="24"/>
          <w:szCs w:val="24"/>
        </w:rPr>
      </w:pPr>
      <w:r w:rsidRPr="003534D1">
        <w:rPr>
          <w:rFonts w:asciiTheme="majorHAnsi" w:eastAsia="Calibri" w:hAnsiTheme="majorHAnsi" w:cs="Times New Roman"/>
          <w:b/>
          <w:bCs/>
          <w:sz w:val="24"/>
          <w:szCs w:val="24"/>
        </w:rPr>
        <w:t xml:space="preserve">No quinto mistério meditemos no Espírito Santo protagonista da missão </w:t>
      </w:r>
    </w:p>
    <w:p w14:paraId="06569A03" w14:textId="77777777" w:rsidR="00700015" w:rsidRPr="003534D1" w:rsidRDefault="00700015" w:rsidP="00700015">
      <w:pPr>
        <w:spacing w:after="0" w:line="360" w:lineRule="auto"/>
        <w:jc w:val="both"/>
        <w:rPr>
          <w:rFonts w:asciiTheme="majorHAnsi" w:eastAsia="Calibri" w:hAnsiTheme="majorHAnsi" w:cs="Times New Roman"/>
          <w:sz w:val="24"/>
          <w:szCs w:val="24"/>
        </w:rPr>
      </w:pPr>
    </w:p>
    <w:p w14:paraId="435F1B1D" w14:textId="77777777" w:rsidR="00700015" w:rsidRPr="003534D1" w:rsidRDefault="00700015" w:rsidP="00700015">
      <w:pPr>
        <w:spacing w:after="0" w:line="360" w:lineRule="auto"/>
        <w:jc w:val="both"/>
        <w:rPr>
          <w:rFonts w:asciiTheme="majorHAnsi" w:eastAsia="Calibri" w:hAnsiTheme="majorHAnsi" w:cs="Times New Roman"/>
          <w:sz w:val="24"/>
          <w:szCs w:val="24"/>
        </w:rPr>
      </w:pPr>
      <w:r w:rsidRPr="003534D1">
        <w:rPr>
          <w:rFonts w:asciiTheme="majorHAnsi" w:eastAsia="Arial Unicode MS" w:hAnsiTheme="majorHAnsi" w:cs="Calibri"/>
          <w:color w:val="FF0000"/>
          <w:sz w:val="24"/>
          <w:szCs w:val="24"/>
        </w:rPr>
        <w:t xml:space="preserve">Leitura bíblica:  </w:t>
      </w:r>
      <w:r w:rsidRPr="003534D1">
        <w:rPr>
          <w:rFonts w:asciiTheme="majorHAnsi" w:eastAsia="Calibri" w:hAnsiTheme="majorHAnsi" w:cs="Times New Roman"/>
          <w:sz w:val="24"/>
          <w:szCs w:val="24"/>
        </w:rPr>
        <w:t>Do Evangelho segundo São João: “Jesus disse-lhes de novo: «A paz esteja convosco. Assim como o Pai Me enviou, também Eu vos envio a vós»” (Ajo 20,21).</w:t>
      </w:r>
    </w:p>
    <w:p w14:paraId="329FFFF4" w14:textId="77777777" w:rsidR="00700015" w:rsidRPr="003534D1" w:rsidRDefault="00700015" w:rsidP="00700015">
      <w:pPr>
        <w:spacing w:after="0" w:line="360" w:lineRule="auto"/>
        <w:jc w:val="both"/>
        <w:rPr>
          <w:rFonts w:asciiTheme="majorHAnsi" w:eastAsia="Calibri" w:hAnsiTheme="majorHAnsi" w:cs="Times New Roman"/>
          <w:b/>
          <w:sz w:val="24"/>
          <w:szCs w:val="24"/>
        </w:rPr>
      </w:pPr>
    </w:p>
    <w:p w14:paraId="3F2AF401" w14:textId="77777777" w:rsidR="00700015" w:rsidRPr="003534D1" w:rsidRDefault="00700015" w:rsidP="00700015">
      <w:pPr>
        <w:spacing w:after="0" w:line="360" w:lineRule="auto"/>
        <w:jc w:val="both"/>
        <w:rPr>
          <w:rFonts w:asciiTheme="majorHAnsi" w:eastAsia="Calibri" w:hAnsiTheme="majorHAnsi" w:cs="Times New Roman"/>
          <w:sz w:val="24"/>
          <w:szCs w:val="24"/>
        </w:rPr>
      </w:pPr>
      <w:r w:rsidRPr="003534D1">
        <w:rPr>
          <w:rFonts w:asciiTheme="majorHAnsi" w:eastAsia="Calibri" w:hAnsiTheme="majorHAnsi" w:cs="Times New Roman"/>
          <w:bCs/>
          <w:color w:val="FF0000"/>
          <w:sz w:val="24"/>
          <w:szCs w:val="24"/>
        </w:rPr>
        <w:t>Meditação:</w:t>
      </w:r>
      <w:r w:rsidRPr="003534D1">
        <w:rPr>
          <w:rFonts w:asciiTheme="majorHAnsi" w:eastAsia="Calibri" w:hAnsiTheme="majorHAnsi" w:cs="Times New Roman"/>
          <w:color w:val="FF0000"/>
          <w:sz w:val="24"/>
          <w:szCs w:val="24"/>
        </w:rPr>
        <w:t xml:space="preserve"> </w:t>
      </w:r>
      <w:r w:rsidRPr="003534D1">
        <w:rPr>
          <w:rFonts w:asciiTheme="majorHAnsi" w:eastAsia="Calibri" w:hAnsiTheme="majorHAnsi" w:cs="Times New Roman"/>
          <w:sz w:val="24"/>
          <w:szCs w:val="24"/>
        </w:rPr>
        <w:t xml:space="preserve">Quem encontrou algo de verdadeiro, de belo e de bom na sua própria vida, o único tesouro autêntico, a pérola inestimável, corre para o compartilhar em toda a parte, na família e no trabalho, em todos os âmbitos da sua existência. E fá-lo sem qualquer temor, porque sabe que recebeu a adoção de filho; fá-lo sem qualquer presunção, porque tudo é dádiva; e fá-lo sem desânimo, porque o Espírito de Deus precede a sua ação no "coração" dos homens e, como semente, nas mais diversificadas culturas e religiões. Fá-lo, sem fronteiras, porque é portador de uma boa notícia, destinada a todos os homens e a todos os povos. </w:t>
      </w:r>
    </w:p>
    <w:p w14:paraId="6DDFA553" w14:textId="77777777" w:rsidR="00700015" w:rsidRPr="003534D1" w:rsidRDefault="00700015" w:rsidP="00700015">
      <w:pPr>
        <w:spacing w:after="0" w:line="360" w:lineRule="auto"/>
        <w:jc w:val="both"/>
        <w:rPr>
          <w:rFonts w:asciiTheme="majorHAnsi" w:eastAsia="Calibri" w:hAnsiTheme="majorHAnsi" w:cs="Times New Roman"/>
          <w:b/>
          <w:sz w:val="24"/>
          <w:szCs w:val="24"/>
        </w:rPr>
      </w:pPr>
    </w:p>
    <w:p w14:paraId="37D64EA0" w14:textId="77777777" w:rsidR="00700015" w:rsidRPr="003534D1" w:rsidRDefault="00700015" w:rsidP="00700015">
      <w:pPr>
        <w:spacing w:after="0" w:line="360" w:lineRule="auto"/>
        <w:jc w:val="both"/>
        <w:rPr>
          <w:rFonts w:asciiTheme="majorHAnsi" w:eastAsia="Calibri" w:hAnsiTheme="majorHAnsi" w:cs="Times New Roman"/>
          <w:sz w:val="24"/>
          <w:szCs w:val="24"/>
        </w:rPr>
      </w:pPr>
      <w:r w:rsidRPr="003534D1">
        <w:rPr>
          <w:rFonts w:asciiTheme="majorHAnsi" w:eastAsia="Calibri" w:hAnsiTheme="majorHAnsi" w:cs="Times New Roman"/>
          <w:bCs/>
          <w:color w:val="FF0000"/>
          <w:sz w:val="24"/>
          <w:szCs w:val="24"/>
        </w:rPr>
        <w:t>Prece:</w:t>
      </w:r>
      <w:r w:rsidRPr="003534D1">
        <w:rPr>
          <w:rFonts w:asciiTheme="majorHAnsi" w:eastAsia="Calibri" w:hAnsiTheme="majorHAnsi" w:cs="Times New Roman"/>
          <w:sz w:val="24"/>
          <w:szCs w:val="24"/>
        </w:rPr>
        <w:t xml:space="preserve"> Oremos ao Deus Pai, por meio de nosso Senhor Jesus Cristo, na graça do Espírito Santo, a fim de que a celebração da Solenidade do Pentecostes seja como </w:t>
      </w:r>
      <w:r w:rsidRPr="003534D1">
        <w:rPr>
          <w:rFonts w:asciiTheme="majorHAnsi" w:eastAsia="Calibri" w:hAnsiTheme="majorHAnsi" w:cs="Times New Roman"/>
          <w:bCs/>
          <w:sz w:val="24"/>
          <w:szCs w:val="24"/>
        </w:rPr>
        <w:t>um fogo ardente e um vento impetuoso para a vida cristã e para a missão de toda a Igreja</w:t>
      </w:r>
      <w:r w:rsidRPr="003534D1">
        <w:rPr>
          <w:rFonts w:asciiTheme="majorHAnsi" w:eastAsia="Calibri" w:hAnsiTheme="majorHAnsi" w:cs="Times New Roman"/>
          <w:sz w:val="24"/>
          <w:szCs w:val="24"/>
        </w:rPr>
        <w:t xml:space="preserve">! </w:t>
      </w:r>
    </w:p>
    <w:p w14:paraId="33931223" w14:textId="77777777" w:rsidR="00700015" w:rsidRPr="003534D1" w:rsidRDefault="00700015" w:rsidP="00700015">
      <w:pPr>
        <w:spacing w:after="0" w:line="360" w:lineRule="auto"/>
        <w:jc w:val="center"/>
        <w:rPr>
          <w:rFonts w:asciiTheme="majorHAnsi" w:eastAsia="Calibri" w:hAnsiTheme="majorHAnsi" w:cs="Times New Roman"/>
          <w:b/>
          <w:sz w:val="24"/>
          <w:szCs w:val="24"/>
        </w:rPr>
      </w:pPr>
    </w:p>
    <w:p w14:paraId="2C2BA388" w14:textId="77777777" w:rsidR="00700015" w:rsidRPr="003534D1" w:rsidRDefault="00700015" w:rsidP="00700015">
      <w:pPr>
        <w:spacing w:after="0" w:line="360" w:lineRule="auto"/>
        <w:jc w:val="both"/>
        <w:rPr>
          <w:rFonts w:asciiTheme="majorHAnsi" w:eastAsia="Calibri" w:hAnsiTheme="majorHAnsi" w:cs="Times New Roman"/>
          <w:b/>
          <w:bCs/>
          <w:sz w:val="24"/>
          <w:szCs w:val="24"/>
        </w:rPr>
      </w:pPr>
      <w:r w:rsidRPr="003534D1">
        <w:rPr>
          <w:rFonts w:asciiTheme="majorHAnsi" w:eastAsia="Calibri" w:hAnsiTheme="majorHAnsi" w:cs="Times New Roman"/>
          <w:b/>
          <w:bCs/>
          <w:sz w:val="24"/>
          <w:szCs w:val="24"/>
        </w:rPr>
        <w:t xml:space="preserve">PN | 10 Ave-marias | Glória | </w:t>
      </w:r>
      <w:r w:rsidRPr="003534D1">
        <w:rPr>
          <w:rFonts w:asciiTheme="majorHAnsi" w:eastAsia="Calibri" w:hAnsiTheme="majorHAnsi" w:cs="Times New Roman"/>
          <w:b/>
          <w:bCs/>
          <w:color w:val="FF0000"/>
          <w:sz w:val="24"/>
          <w:szCs w:val="24"/>
        </w:rPr>
        <w:t>P.</w:t>
      </w:r>
      <w:r w:rsidRPr="003534D1">
        <w:rPr>
          <w:rFonts w:asciiTheme="majorHAnsi" w:eastAsia="Calibri" w:hAnsiTheme="majorHAnsi" w:cs="Times New Roman"/>
          <w:b/>
          <w:bCs/>
          <w:sz w:val="24"/>
          <w:szCs w:val="24"/>
        </w:rPr>
        <w:t xml:space="preserve"> </w:t>
      </w:r>
      <w:r w:rsidRPr="003534D1">
        <w:rPr>
          <w:rFonts w:asciiTheme="majorHAnsi" w:eastAsia="Calibri" w:hAnsiTheme="majorHAnsi" w:cs="Arial Unicode MS"/>
          <w:b/>
          <w:bCs/>
          <w:sz w:val="24"/>
          <w:szCs w:val="24"/>
        </w:rPr>
        <w:t>Nossa Senhora, sacrário do Espírito Santo</w:t>
      </w:r>
      <w:r w:rsidRPr="003534D1">
        <w:rPr>
          <w:rFonts w:asciiTheme="majorHAnsi" w:eastAsia="Calibri" w:hAnsiTheme="majorHAnsi" w:cs="Times New Roman"/>
          <w:b/>
          <w:bCs/>
          <w:sz w:val="24"/>
          <w:szCs w:val="24"/>
        </w:rPr>
        <w:t xml:space="preserve">! </w:t>
      </w:r>
      <w:r w:rsidRPr="003534D1">
        <w:rPr>
          <w:rFonts w:asciiTheme="majorHAnsi" w:eastAsia="Calibri" w:hAnsiTheme="majorHAnsi" w:cs="Times New Roman"/>
          <w:color w:val="FF0000"/>
          <w:sz w:val="24"/>
          <w:szCs w:val="24"/>
        </w:rPr>
        <w:t>R.</w:t>
      </w:r>
      <w:r w:rsidRPr="003534D1">
        <w:rPr>
          <w:rFonts w:asciiTheme="majorHAnsi" w:eastAsia="Calibri" w:hAnsiTheme="majorHAnsi" w:cs="Times New Roman"/>
          <w:b/>
          <w:bCs/>
          <w:color w:val="FF0000"/>
          <w:sz w:val="24"/>
          <w:szCs w:val="24"/>
        </w:rPr>
        <w:t xml:space="preserve"> </w:t>
      </w:r>
      <w:r w:rsidRPr="003534D1">
        <w:rPr>
          <w:rFonts w:asciiTheme="majorHAnsi" w:eastAsia="Calibri" w:hAnsiTheme="majorHAnsi" w:cs="Times New Roman"/>
          <w:b/>
          <w:bCs/>
          <w:sz w:val="24"/>
          <w:szCs w:val="24"/>
        </w:rPr>
        <w:t>Rogai por nós! | Cântico</w:t>
      </w:r>
    </w:p>
    <w:p w14:paraId="212D5194" w14:textId="77777777" w:rsidR="00700015" w:rsidRPr="003534D1" w:rsidRDefault="00700015" w:rsidP="00700015">
      <w:pPr>
        <w:spacing w:after="0" w:line="360" w:lineRule="auto"/>
        <w:jc w:val="both"/>
        <w:rPr>
          <w:rFonts w:asciiTheme="majorHAnsi" w:eastAsia="Calibri" w:hAnsiTheme="majorHAnsi" w:cs="Times New Roman"/>
          <w:b/>
          <w:bCs/>
          <w:sz w:val="24"/>
          <w:szCs w:val="24"/>
        </w:rPr>
      </w:pPr>
    </w:p>
    <w:p w14:paraId="0A0D4560" w14:textId="77777777" w:rsidR="003534D1" w:rsidRDefault="00700015" w:rsidP="00700015">
      <w:pPr>
        <w:spacing w:after="0" w:line="360" w:lineRule="auto"/>
        <w:jc w:val="both"/>
        <w:rPr>
          <w:rFonts w:asciiTheme="majorHAnsi" w:eastAsia="Calibri" w:hAnsiTheme="majorHAnsi" w:cs="Times New Roman"/>
          <w:b/>
          <w:bCs/>
          <w:sz w:val="24"/>
          <w:szCs w:val="24"/>
        </w:rPr>
      </w:pPr>
      <w:r w:rsidRPr="003534D1">
        <w:rPr>
          <w:rFonts w:asciiTheme="majorHAnsi" w:eastAsia="Calibri" w:hAnsiTheme="majorHAnsi" w:cs="Times New Roman"/>
          <w:b/>
          <w:bCs/>
          <w:sz w:val="24"/>
          <w:szCs w:val="24"/>
        </w:rPr>
        <w:t xml:space="preserve">3 AM | Salve-Rainha | Consagração a Nossa Senhora </w:t>
      </w:r>
      <w:r w:rsidRPr="003534D1">
        <w:rPr>
          <w:rFonts w:asciiTheme="majorHAnsi" w:eastAsia="Calibri" w:hAnsiTheme="majorHAnsi" w:cs="Times New Roman"/>
          <w:color w:val="FF0000"/>
          <w:sz w:val="24"/>
          <w:szCs w:val="24"/>
        </w:rPr>
        <w:t>e/ou</w:t>
      </w:r>
      <w:r w:rsidRPr="003534D1">
        <w:rPr>
          <w:rFonts w:asciiTheme="majorHAnsi" w:eastAsia="Calibri" w:hAnsiTheme="majorHAnsi" w:cs="Times New Roman"/>
          <w:b/>
          <w:bCs/>
          <w:sz w:val="24"/>
          <w:szCs w:val="24"/>
        </w:rPr>
        <w:t xml:space="preserve">, se for oportuno, Oração final ao Espírito Santo e/ou Sequência do Pentecostes </w:t>
      </w:r>
    </w:p>
    <w:p w14:paraId="1548C5FA" w14:textId="77777777" w:rsidR="00426813" w:rsidRPr="005C2A14" w:rsidRDefault="00426813" w:rsidP="00426813">
      <w:pPr>
        <w:spacing w:after="0" w:line="360" w:lineRule="auto"/>
        <w:jc w:val="both"/>
        <w:rPr>
          <w:rFonts w:asciiTheme="majorHAnsi" w:eastAsia="Calibri" w:hAnsiTheme="majorHAnsi" w:cs="Times New Roman"/>
          <w:b/>
          <w:bCs/>
          <w:sz w:val="24"/>
          <w:szCs w:val="24"/>
        </w:rPr>
      </w:pPr>
      <w:r w:rsidRPr="003534D1">
        <w:rPr>
          <w:rFonts w:asciiTheme="majorHAnsi" w:eastAsia="Calibri" w:hAnsiTheme="majorHAnsi" w:cs="Times New Roman"/>
          <w:b/>
          <w:bCs/>
          <w:sz w:val="24"/>
          <w:szCs w:val="24"/>
        </w:rPr>
        <w:t xml:space="preserve">Oração final ao Espírito Santo e/ou </w:t>
      </w:r>
      <w:r w:rsidRPr="005C2A14">
        <w:rPr>
          <w:rFonts w:asciiTheme="majorHAnsi" w:eastAsia="Calibri" w:hAnsiTheme="majorHAnsi" w:cs="Times New Roman"/>
          <w:b/>
          <w:bCs/>
          <w:sz w:val="24"/>
          <w:szCs w:val="24"/>
        </w:rPr>
        <w:t xml:space="preserve">Sequência do Pentecostes </w:t>
      </w:r>
    </w:p>
    <w:p w14:paraId="23DFD4C6" w14:textId="77777777" w:rsidR="00426813" w:rsidRPr="005C2A14" w:rsidRDefault="00426813" w:rsidP="00426813">
      <w:pPr>
        <w:spacing w:after="0" w:line="360" w:lineRule="auto"/>
        <w:jc w:val="both"/>
        <w:rPr>
          <w:rFonts w:asciiTheme="majorHAnsi" w:eastAsia="Calibri" w:hAnsiTheme="majorHAnsi" w:cs="Times New Roman"/>
          <w:b/>
          <w:bCs/>
          <w:sz w:val="24"/>
          <w:szCs w:val="24"/>
        </w:rPr>
      </w:pPr>
    </w:p>
    <w:p w14:paraId="5CF2784F" w14:textId="77777777" w:rsidR="00426813" w:rsidRPr="005C2A14" w:rsidRDefault="00426813" w:rsidP="00426813">
      <w:pPr>
        <w:rPr>
          <w:rFonts w:asciiTheme="majorHAnsi" w:hAnsiTheme="majorHAnsi"/>
          <w:sz w:val="24"/>
          <w:szCs w:val="24"/>
        </w:rPr>
      </w:pPr>
      <w:r w:rsidRPr="005C2A14">
        <w:rPr>
          <w:rFonts w:asciiTheme="majorHAnsi" w:hAnsiTheme="majorHAnsi"/>
          <w:sz w:val="24"/>
          <w:szCs w:val="24"/>
        </w:rPr>
        <w:t>Vinde, ó santo Espírito,</w:t>
      </w:r>
    </w:p>
    <w:p w14:paraId="5CFE5A5F" w14:textId="77777777" w:rsidR="00426813" w:rsidRPr="005C2A14" w:rsidRDefault="00426813" w:rsidP="00426813">
      <w:pPr>
        <w:rPr>
          <w:rFonts w:asciiTheme="majorHAnsi" w:hAnsiTheme="majorHAnsi"/>
          <w:sz w:val="24"/>
          <w:szCs w:val="24"/>
        </w:rPr>
      </w:pPr>
      <w:r w:rsidRPr="005C2A14">
        <w:rPr>
          <w:rFonts w:asciiTheme="majorHAnsi" w:hAnsiTheme="majorHAnsi"/>
          <w:sz w:val="24"/>
          <w:szCs w:val="24"/>
        </w:rPr>
        <w:t>vinde, Amor ardente,</w:t>
      </w:r>
    </w:p>
    <w:p w14:paraId="24DDC907" w14:textId="77777777" w:rsidR="00426813" w:rsidRPr="005C2A14" w:rsidRDefault="00426813" w:rsidP="00426813">
      <w:pPr>
        <w:rPr>
          <w:rFonts w:asciiTheme="majorHAnsi" w:hAnsiTheme="majorHAnsi"/>
          <w:sz w:val="24"/>
          <w:szCs w:val="24"/>
        </w:rPr>
      </w:pPr>
      <w:r w:rsidRPr="005C2A14">
        <w:rPr>
          <w:rFonts w:asciiTheme="majorHAnsi" w:hAnsiTheme="majorHAnsi"/>
          <w:sz w:val="24"/>
          <w:szCs w:val="24"/>
        </w:rPr>
        <w:t>acendei na terra</w:t>
      </w:r>
    </w:p>
    <w:p w14:paraId="6B75D533" w14:textId="77777777" w:rsidR="00426813" w:rsidRPr="005C2A14" w:rsidRDefault="00426813" w:rsidP="00426813">
      <w:pPr>
        <w:rPr>
          <w:rFonts w:asciiTheme="majorHAnsi" w:hAnsiTheme="majorHAnsi"/>
          <w:sz w:val="24"/>
          <w:szCs w:val="24"/>
        </w:rPr>
      </w:pPr>
      <w:r w:rsidRPr="005C2A14">
        <w:rPr>
          <w:rFonts w:asciiTheme="majorHAnsi" w:hAnsiTheme="majorHAnsi"/>
          <w:sz w:val="24"/>
          <w:szCs w:val="24"/>
        </w:rPr>
        <w:t>vossa luz fulgente.</w:t>
      </w:r>
    </w:p>
    <w:p w14:paraId="2281068E" w14:textId="77777777" w:rsidR="00426813" w:rsidRPr="005C2A14" w:rsidRDefault="00426813" w:rsidP="00426813">
      <w:pPr>
        <w:rPr>
          <w:rFonts w:asciiTheme="majorHAnsi" w:hAnsiTheme="majorHAnsi"/>
          <w:sz w:val="10"/>
          <w:szCs w:val="10"/>
        </w:rPr>
      </w:pPr>
    </w:p>
    <w:p w14:paraId="4AE54755" w14:textId="77777777" w:rsidR="00426813" w:rsidRPr="005C2A14" w:rsidRDefault="00426813" w:rsidP="00426813">
      <w:pPr>
        <w:rPr>
          <w:rFonts w:asciiTheme="majorHAnsi" w:hAnsiTheme="majorHAnsi"/>
          <w:sz w:val="24"/>
          <w:szCs w:val="24"/>
        </w:rPr>
      </w:pPr>
      <w:r w:rsidRPr="005C2A14">
        <w:rPr>
          <w:rFonts w:asciiTheme="majorHAnsi" w:hAnsiTheme="majorHAnsi"/>
          <w:sz w:val="24"/>
          <w:szCs w:val="24"/>
        </w:rPr>
        <w:t>Vinde, Pai dos pobres:</w:t>
      </w:r>
    </w:p>
    <w:p w14:paraId="58EE683C" w14:textId="77777777" w:rsidR="00426813" w:rsidRPr="005C2A14" w:rsidRDefault="00426813" w:rsidP="00426813">
      <w:pPr>
        <w:rPr>
          <w:rFonts w:asciiTheme="majorHAnsi" w:hAnsiTheme="majorHAnsi"/>
          <w:sz w:val="24"/>
          <w:szCs w:val="24"/>
        </w:rPr>
      </w:pPr>
      <w:r w:rsidRPr="005C2A14">
        <w:rPr>
          <w:rFonts w:asciiTheme="majorHAnsi" w:hAnsiTheme="majorHAnsi"/>
          <w:sz w:val="24"/>
          <w:szCs w:val="24"/>
        </w:rPr>
        <w:t>na dor e aflições,</w:t>
      </w:r>
    </w:p>
    <w:p w14:paraId="4D21B644" w14:textId="77777777" w:rsidR="00426813" w:rsidRPr="005C2A14" w:rsidRDefault="00426813" w:rsidP="00426813">
      <w:pPr>
        <w:rPr>
          <w:rFonts w:asciiTheme="majorHAnsi" w:hAnsiTheme="majorHAnsi"/>
          <w:sz w:val="24"/>
          <w:szCs w:val="24"/>
        </w:rPr>
      </w:pPr>
      <w:r w:rsidRPr="005C2A14">
        <w:rPr>
          <w:rFonts w:asciiTheme="majorHAnsi" w:hAnsiTheme="majorHAnsi"/>
          <w:sz w:val="24"/>
          <w:szCs w:val="24"/>
        </w:rPr>
        <w:t>vinde encher de gozo</w:t>
      </w:r>
    </w:p>
    <w:p w14:paraId="215A1AD5" w14:textId="77777777" w:rsidR="00426813" w:rsidRPr="005C2A14" w:rsidRDefault="00426813" w:rsidP="00426813">
      <w:pPr>
        <w:rPr>
          <w:rFonts w:asciiTheme="majorHAnsi" w:hAnsiTheme="majorHAnsi"/>
          <w:sz w:val="24"/>
          <w:szCs w:val="24"/>
        </w:rPr>
      </w:pPr>
      <w:r w:rsidRPr="005C2A14">
        <w:rPr>
          <w:rFonts w:asciiTheme="majorHAnsi" w:hAnsiTheme="majorHAnsi"/>
          <w:sz w:val="24"/>
          <w:szCs w:val="24"/>
        </w:rPr>
        <w:lastRenderedPageBreak/>
        <w:t>nossos corações.</w:t>
      </w:r>
    </w:p>
    <w:p w14:paraId="18C425D6" w14:textId="77777777" w:rsidR="00426813" w:rsidRPr="005C2A14" w:rsidRDefault="00426813" w:rsidP="00426813">
      <w:pPr>
        <w:rPr>
          <w:rFonts w:asciiTheme="majorHAnsi" w:hAnsiTheme="majorHAnsi"/>
          <w:sz w:val="10"/>
          <w:szCs w:val="10"/>
        </w:rPr>
      </w:pPr>
    </w:p>
    <w:p w14:paraId="37EC4F05" w14:textId="77777777" w:rsidR="00426813" w:rsidRPr="005C2A14" w:rsidRDefault="00426813" w:rsidP="00426813">
      <w:pPr>
        <w:rPr>
          <w:rFonts w:asciiTheme="majorHAnsi" w:hAnsiTheme="majorHAnsi"/>
          <w:sz w:val="24"/>
          <w:szCs w:val="24"/>
        </w:rPr>
      </w:pPr>
      <w:r w:rsidRPr="005C2A14">
        <w:rPr>
          <w:rFonts w:asciiTheme="majorHAnsi" w:hAnsiTheme="majorHAnsi"/>
          <w:sz w:val="24"/>
          <w:szCs w:val="24"/>
        </w:rPr>
        <w:t>Benfeitor supremo</w:t>
      </w:r>
    </w:p>
    <w:p w14:paraId="7FA04935" w14:textId="77777777" w:rsidR="00426813" w:rsidRPr="005C2A14" w:rsidRDefault="00426813" w:rsidP="00426813">
      <w:pPr>
        <w:rPr>
          <w:rFonts w:asciiTheme="majorHAnsi" w:hAnsiTheme="majorHAnsi"/>
          <w:sz w:val="24"/>
          <w:szCs w:val="24"/>
        </w:rPr>
      </w:pPr>
      <w:r w:rsidRPr="005C2A14">
        <w:rPr>
          <w:rFonts w:asciiTheme="majorHAnsi" w:hAnsiTheme="majorHAnsi"/>
          <w:sz w:val="24"/>
          <w:szCs w:val="24"/>
        </w:rPr>
        <w:t>em todo o momento,</w:t>
      </w:r>
    </w:p>
    <w:p w14:paraId="432560A7" w14:textId="77777777" w:rsidR="00426813" w:rsidRPr="005C2A14" w:rsidRDefault="00426813" w:rsidP="00426813">
      <w:pPr>
        <w:rPr>
          <w:rFonts w:asciiTheme="majorHAnsi" w:hAnsiTheme="majorHAnsi"/>
          <w:sz w:val="24"/>
          <w:szCs w:val="24"/>
        </w:rPr>
      </w:pPr>
      <w:r w:rsidRPr="005C2A14">
        <w:rPr>
          <w:rFonts w:asciiTheme="majorHAnsi" w:hAnsiTheme="majorHAnsi"/>
          <w:sz w:val="24"/>
          <w:szCs w:val="24"/>
        </w:rPr>
        <w:t>habitando em nós</w:t>
      </w:r>
    </w:p>
    <w:p w14:paraId="0BF9BDD0" w14:textId="77777777" w:rsidR="00426813" w:rsidRPr="005C2A14" w:rsidRDefault="00426813" w:rsidP="00426813">
      <w:pPr>
        <w:rPr>
          <w:rFonts w:asciiTheme="majorHAnsi" w:hAnsiTheme="majorHAnsi"/>
          <w:sz w:val="24"/>
          <w:szCs w:val="24"/>
        </w:rPr>
      </w:pPr>
      <w:r w:rsidRPr="005C2A14">
        <w:rPr>
          <w:rFonts w:asciiTheme="majorHAnsi" w:hAnsiTheme="majorHAnsi"/>
          <w:sz w:val="24"/>
          <w:szCs w:val="24"/>
        </w:rPr>
        <w:t>sois o nosso alento.</w:t>
      </w:r>
    </w:p>
    <w:p w14:paraId="06F3918F" w14:textId="77777777" w:rsidR="00426813" w:rsidRPr="005C2A14" w:rsidRDefault="00426813" w:rsidP="00426813">
      <w:pPr>
        <w:rPr>
          <w:rFonts w:asciiTheme="majorHAnsi" w:hAnsiTheme="majorHAnsi"/>
          <w:sz w:val="10"/>
          <w:szCs w:val="10"/>
        </w:rPr>
      </w:pPr>
    </w:p>
    <w:p w14:paraId="08ED3CCE" w14:textId="77777777" w:rsidR="00426813" w:rsidRPr="005C2A14" w:rsidRDefault="00426813" w:rsidP="00426813">
      <w:pPr>
        <w:rPr>
          <w:rFonts w:asciiTheme="majorHAnsi" w:hAnsiTheme="majorHAnsi"/>
          <w:sz w:val="24"/>
          <w:szCs w:val="24"/>
        </w:rPr>
      </w:pPr>
      <w:r w:rsidRPr="005C2A14">
        <w:rPr>
          <w:rFonts w:asciiTheme="majorHAnsi" w:hAnsiTheme="majorHAnsi"/>
          <w:sz w:val="24"/>
          <w:szCs w:val="24"/>
        </w:rPr>
        <w:t>Descanso na luta</w:t>
      </w:r>
    </w:p>
    <w:p w14:paraId="10424F54" w14:textId="77777777" w:rsidR="00426813" w:rsidRPr="005C2A14" w:rsidRDefault="00426813" w:rsidP="00426813">
      <w:pPr>
        <w:rPr>
          <w:rFonts w:asciiTheme="majorHAnsi" w:hAnsiTheme="majorHAnsi"/>
          <w:sz w:val="24"/>
          <w:szCs w:val="24"/>
        </w:rPr>
      </w:pPr>
      <w:r w:rsidRPr="005C2A14">
        <w:rPr>
          <w:rFonts w:asciiTheme="majorHAnsi" w:hAnsiTheme="majorHAnsi"/>
          <w:sz w:val="24"/>
          <w:szCs w:val="24"/>
        </w:rPr>
        <w:t>e na paz encanto,</w:t>
      </w:r>
    </w:p>
    <w:p w14:paraId="5AEA0E99" w14:textId="77777777" w:rsidR="00426813" w:rsidRPr="005C2A14" w:rsidRDefault="00426813" w:rsidP="00426813">
      <w:pPr>
        <w:rPr>
          <w:rFonts w:asciiTheme="majorHAnsi" w:hAnsiTheme="majorHAnsi"/>
          <w:sz w:val="24"/>
          <w:szCs w:val="24"/>
        </w:rPr>
      </w:pPr>
      <w:r w:rsidRPr="005C2A14">
        <w:rPr>
          <w:rFonts w:asciiTheme="majorHAnsi" w:hAnsiTheme="majorHAnsi"/>
          <w:sz w:val="24"/>
          <w:szCs w:val="24"/>
        </w:rPr>
        <w:t>no calor sois brisa,</w:t>
      </w:r>
    </w:p>
    <w:p w14:paraId="603EEF8D" w14:textId="77777777" w:rsidR="00426813" w:rsidRPr="005C2A14" w:rsidRDefault="00426813" w:rsidP="00426813">
      <w:pPr>
        <w:rPr>
          <w:rFonts w:asciiTheme="majorHAnsi" w:hAnsiTheme="majorHAnsi"/>
          <w:sz w:val="24"/>
          <w:szCs w:val="24"/>
        </w:rPr>
      </w:pPr>
      <w:r w:rsidRPr="005C2A14">
        <w:rPr>
          <w:rFonts w:asciiTheme="majorHAnsi" w:hAnsiTheme="majorHAnsi"/>
          <w:sz w:val="24"/>
          <w:szCs w:val="24"/>
        </w:rPr>
        <w:t>conforto no pranto.</w:t>
      </w:r>
    </w:p>
    <w:p w14:paraId="6978EA9B" w14:textId="77777777" w:rsidR="00426813" w:rsidRPr="005C2A14" w:rsidRDefault="00426813" w:rsidP="00426813">
      <w:pPr>
        <w:rPr>
          <w:rFonts w:asciiTheme="majorHAnsi" w:hAnsiTheme="majorHAnsi"/>
          <w:sz w:val="10"/>
          <w:szCs w:val="10"/>
        </w:rPr>
      </w:pPr>
    </w:p>
    <w:p w14:paraId="5ECD3C36" w14:textId="77777777" w:rsidR="00426813" w:rsidRPr="005C2A14" w:rsidRDefault="00426813" w:rsidP="00426813">
      <w:pPr>
        <w:rPr>
          <w:rFonts w:asciiTheme="majorHAnsi" w:hAnsiTheme="majorHAnsi"/>
          <w:sz w:val="24"/>
          <w:szCs w:val="24"/>
        </w:rPr>
      </w:pPr>
      <w:r w:rsidRPr="005C2A14">
        <w:rPr>
          <w:rFonts w:asciiTheme="majorHAnsi" w:hAnsiTheme="majorHAnsi"/>
          <w:sz w:val="24"/>
          <w:szCs w:val="24"/>
        </w:rPr>
        <w:t>Luz de santidade,</w:t>
      </w:r>
    </w:p>
    <w:p w14:paraId="028BBFC8" w14:textId="77777777" w:rsidR="00426813" w:rsidRPr="005C2A14" w:rsidRDefault="00426813" w:rsidP="00426813">
      <w:pPr>
        <w:rPr>
          <w:rFonts w:asciiTheme="majorHAnsi" w:hAnsiTheme="majorHAnsi"/>
          <w:sz w:val="24"/>
          <w:szCs w:val="24"/>
        </w:rPr>
      </w:pPr>
      <w:r w:rsidRPr="005C2A14">
        <w:rPr>
          <w:rFonts w:asciiTheme="majorHAnsi" w:hAnsiTheme="majorHAnsi"/>
          <w:sz w:val="24"/>
          <w:szCs w:val="24"/>
        </w:rPr>
        <w:t>que no Céu ardeis,</w:t>
      </w:r>
    </w:p>
    <w:p w14:paraId="46491F2B" w14:textId="77777777" w:rsidR="00426813" w:rsidRPr="005C2A14" w:rsidRDefault="00426813" w:rsidP="00426813">
      <w:pPr>
        <w:rPr>
          <w:rFonts w:asciiTheme="majorHAnsi" w:hAnsiTheme="majorHAnsi"/>
          <w:sz w:val="24"/>
          <w:szCs w:val="24"/>
        </w:rPr>
      </w:pPr>
      <w:r w:rsidRPr="005C2A14">
        <w:rPr>
          <w:rFonts w:asciiTheme="majorHAnsi" w:hAnsiTheme="majorHAnsi"/>
          <w:sz w:val="24"/>
          <w:szCs w:val="24"/>
        </w:rPr>
        <w:t>abrasai as almas</w:t>
      </w:r>
    </w:p>
    <w:p w14:paraId="7E3D8159" w14:textId="77777777" w:rsidR="00426813" w:rsidRPr="005C2A14" w:rsidRDefault="00426813" w:rsidP="00426813">
      <w:pPr>
        <w:rPr>
          <w:rFonts w:asciiTheme="majorHAnsi" w:hAnsiTheme="majorHAnsi"/>
          <w:sz w:val="24"/>
          <w:szCs w:val="24"/>
        </w:rPr>
      </w:pPr>
      <w:r w:rsidRPr="005C2A14">
        <w:rPr>
          <w:rFonts w:asciiTheme="majorHAnsi" w:hAnsiTheme="majorHAnsi"/>
          <w:sz w:val="24"/>
          <w:szCs w:val="24"/>
        </w:rPr>
        <w:t>dos vossos fiéis.</w:t>
      </w:r>
    </w:p>
    <w:p w14:paraId="1898242D" w14:textId="77777777" w:rsidR="00426813" w:rsidRPr="005C2A14" w:rsidRDefault="00426813" w:rsidP="00426813">
      <w:pPr>
        <w:rPr>
          <w:rFonts w:asciiTheme="majorHAnsi" w:hAnsiTheme="majorHAnsi"/>
          <w:sz w:val="10"/>
          <w:szCs w:val="10"/>
        </w:rPr>
      </w:pPr>
    </w:p>
    <w:p w14:paraId="1FB09B1B" w14:textId="77777777" w:rsidR="00426813" w:rsidRPr="005C2A14" w:rsidRDefault="00426813" w:rsidP="00426813">
      <w:pPr>
        <w:rPr>
          <w:rFonts w:asciiTheme="majorHAnsi" w:hAnsiTheme="majorHAnsi"/>
          <w:sz w:val="24"/>
          <w:szCs w:val="24"/>
        </w:rPr>
      </w:pPr>
      <w:r w:rsidRPr="005C2A14">
        <w:rPr>
          <w:rFonts w:asciiTheme="majorHAnsi" w:hAnsiTheme="majorHAnsi"/>
          <w:sz w:val="24"/>
          <w:szCs w:val="24"/>
        </w:rPr>
        <w:t>Sem a vossa força</w:t>
      </w:r>
    </w:p>
    <w:p w14:paraId="553B1C98" w14:textId="77777777" w:rsidR="00426813" w:rsidRPr="005C2A14" w:rsidRDefault="00426813" w:rsidP="00426813">
      <w:pPr>
        <w:rPr>
          <w:rFonts w:asciiTheme="majorHAnsi" w:hAnsiTheme="majorHAnsi"/>
          <w:sz w:val="24"/>
          <w:szCs w:val="24"/>
        </w:rPr>
      </w:pPr>
      <w:r w:rsidRPr="005C2A14">
        <w:rPr>
          <w:rFonts w:asciiTheme="majorHAnsi" w:hAnsiTheme="majorHAnsi"/>
          <w:sz w:val="24"/>
          <w:szCs w:val="24"/>
        </w:rPr>
        <w:t>e favor clemente,</w:t>
      </w:r>
    </w:p>
    <w:p w14:paraId="57C4DF7D" w14:textId="77777777" w:rsidR="00426813" w:rsidRPr="005C2A14" w:rsidRDefault="00426813" w:rsidP="00426813">
      <w:pPr>
        <w:rPr>
          <w:rFonts w:asciiTheme="majorHAnsi" w:hAnsiTheme="majorHAnsi"/>
          <w:sz w:val="24"/>
          <w:szCs w:val="24"/>
        </w:rPr>
      </w:pPr>
      <w:r w:rsidRPr="005C2A14">
        <w:rPr>
          <w:rFonts w:asciiTheme="majorHAnsi" w:hAnsiTheme="majorHAnsi"/>
          <w:sz w:val="24"/>
          <w:szCs w:val="24"/>
        </w:rPr>
        <w:t>nada há no homem</w:t>
      </w:r>
    </w:p>
    <w:p w14:paraId="36BEAA4F" w14:textId="77777777" w:rsidR="00426813" w:rsidRPr="005C2A14" w:rsidRDefault="00426813" w:rsidP="00426813">
      <w:pPr>
        <w:rPr>
          <w:rFonts w:asciiTheme="majorHAnsi" w:hAnsiTheme="majorHAnsi"/>
          <w:sz w:val="24"/>
          <w:szCs w:val="24"/>
        </w:rPr>
      </w:pPr>
      <w:r w:rsidRPr="005C2A14">
        <w:rPr>
          <w:rFonts w:asciiTheme="majorHAnsi" w:hAnsiTheme="majorHAnsi"/>
          <w:sz w:val="24"/>
          <w:szCs w:val="24"/>
        </w:rPr>
        <w:t>que seja inocente.</w:t>
      </w:r>
    </w:p>
    <w:p w14:paraId="4B9861C1" w14:textId="77777777" w:rsidR="00426813" w:rsidRPr="005C2A14" w:rsidRDefault="00426813" w:rsidP="00426813">
      <w:pPr>
        <w:rPr>
          <w:rFonts w:asciiTheme="majorHAnsi" w:hAnsiTheme="majorHAnsi"/>
          <w:sz w:val="10"/>
          <w:szCs w:val="10"/>
        </w:rPr>
      </w:pPr>
    </w:p>
    <w:p w14:paraId="2FEB06C6" w14:textId="77777777" w:rsidR="00426813" w:rsidRPr="005C2A14" w:rsidRDefault="00426813" w:rsidP="00426813">
      <w:pPr>
        <w:rPr>
          <w:rFonts w:asciiTheme="majorHAnsi" w:hAnsiTheme="majorHAnsi"/>
          <w:sz w:val="24"/>
          <w:szCs w:val="24"/>
        </w:rPr>
      </w:pPr>
      <w:r w:rsidRPr="005C2A14">
        <w:rPr>
          <w:rFonts w:asciiTheme="majorHAnsi" w:hAnsiTheme="majorHAnsi"/>
          <w:sz w:val="24"/>
          <w:szCs w:val="24"/>
        </w:rPr>
        <w:t>Lavai nossas manchas,</w:t>
      </w:r>
    </w:p>
    <w:p w14:paraId="666FB5B7" w14:textId="77777777" w:rsidR="00426813" w:rsidRPr="005C2A14" w:rsidRDefault="00426813" w:rsidP="00426813">
      <w:pPr>
        <w:rPr>
          <w:rFonts w:asciiTheme="majorHAnsi" w:hAnsiTheme="majorHAnsi"/>
          <w:sz w:val="24"/>
          <w:szCs w:val="24"/>
        </w:rPr>
      </w:pPr>
      <w:r w:rsidRPr="005C2A14">
        <w:rPr>
          <w:rFonts w:asciiTheme="majorHAnsi" w:hAnsiTheme="majorHAnsi"/>
          <w:sz w:val="24"/>
          <w:szCs w:val="24"/>
        </w:rPr>
        <w:t>a aridez regai,</w:t>
      </w:r>
    </w:p>
    <w:p w14:paraId="669B1AE0" w14:textId="77777777" w:rsidR="00426813" w:rsidRPr="005C2A14" w:rsidRDefault="00426813" w:rsidP="00426813">
      <w:pPr>
        <w:rPr>
          <w:rFonts w:asciiTheme="majorHAnsi" w:hAnsiTheme="majorHAnsi"/>
          <w:sz w:val="24"/>
          <w:szCs w:val="24"/>
        </w:rPr>
      </w:pPr>
      <w:r w:rsidRPr="005C2A14">
        <w:rPr>
          <w:rFonts w:asciiTheme="majorHAnsi" w:hAnsiTheme="majorHAnsi"/>
          <w:sz w:val="24"/>
          <w:szCs w:val="24"/>
        </w:rPr>
        <w:t>sarai os enfermos</w:t>
      </w:r>
    </w:p>
    <w:p w14:paraId="6762E4B4" w14:textId="77777777" w:rsidR="00426813" w:rsidRPr="005C2A14" w:rsidRDefault="00426813" w:rsidP="00426813">
      <w:pPr>
        <w:rPr>
          <w:rFonts w:asciiTheme="majorHAnsi" w:hAnsiTheme="majorHAnsi"/>
          <w:sz w:val="24"/>
          <w:szCs w:val="24"/>
        </w:rPr>
      </w:pPr>
      <w:r w:rsidRPr="005C2A14">
        <w:rPr>
          <w:rFonts w:asciiTheme="majorHAnsi" w:hAnsiTheme="majorHAnsi"/>
          <w:sz w:val="24"/>
          <w:szCs w:val="24"/>
        </w:rPr>
        <w:t>e a todos salvai.</w:t>
      </w:r>
    </w:p>
    <w:p w14:paraId="57ECCBB8" w14:textId="77777777" w:rsidR="00426813" w:rsidRPr="005C2A14" w:rsidRDefault="00426813" w:rsidP="00426813">
      <w:pPr>
        <w:rPr>
          <w:rFonts w:asciiTheme="majorHAnsi" w:hAnsiTheme="majorHAnsi"/>
          <w:sz w:val="10"/>
          <w:szCs w:val="10"/>
        </w:rPr>
      </w:pPr>
    </w:p>
    <w:p w14:paraId="32503520" w14:textId="77777777" w:rsidR="00426813" w:rsidRPr="005C2A14" w:rsidRDefault="00426813" w:rsidP="00426813">
      <w:pPr>
        <w:rPr>
          <w:rFonts w:asciiTheme="majorHAnsi" w:hAnsiTheme="majorHAnsi"/>
          <w:sz w:val="24"/>
          <w:szCs w:val="24"/>
        </w:rPr>
      </w:pPr>
      <w:r w:rsidRPr="005C2A14">
        <w:rPr>
          <w:rFonts w:asciiTheme="majorHAnsi" w:hAnsiTheme="majorHAnsi"/>
          <w:sz w:val="24"/>
          <w:szCs w:val="24"/>
        </w:rPr>
        <w:t>Abrandai durezas</w:t>
      </w:r>
    </w:p>
    <w:p w14:paraId="4A12D9F3" w14:textId="77777777" w:rsidR="00426813" w:rsidRPr="005C2A14" w:rsidRDefault="00426813" w:rsidP="00426813">
      <w:pPr>
        <w:rPr>
          <w:rFonts w:asciiTheme="majorHAnsi" w:hAnsiTheme="majorHAnsi"/>
          <w:sz w:val="24"/>
          <w:szCs w:val="24"/>
        </w:rPr>
      </w:pPr>
      <w:r w:rsidRPr="005C2A14">
        <w:rPr>
          <w:rFonts w:asciiTheme="majorHAnsi" w:hAnsiTheme="majorHAnsi"/>
          <w:sz w:val="24"/>
          <w:szCs w:val="24"/>
        </w:rPr>
        <w:t>para os caminhantes,</w:t>
      </w:r>
    </w:p>
    <w:p w14:paraId="50402A80" w14:textId="77777777" w:rsidR="00426813" w:rsidRPr="005C2A14" w:rsidRDefault="00426813" w:rsidP="00426813">
      <w:pPr>
        <w:rPr>
          <w:rFonts w:asciiTheme="majorHAnsi" w:hAnsiTheme="majorHAnsi"/>
          <w:sz w:val="24"/>
          <w:szCs w:val="24"/>
        </w:rPr>
      </w:pPr>
      <w:r w:rsidRPr="005C2A14">
        <w:rPr>
          <w:rFonts w:asciiTheme="majorHAnsi" w:hAnsiTheme="majorHAnsi"/>
          <w:sz w:val="24"/>
          <w:szCs w:val="24"/>
        </w:rPr>
        <w:t>animai os tristes,</w:t>
      </w:r>
    </w:p>
    <w:p w14:paraId="48AB4791" w14:textId="77777777" w:rsidR="00426813" w:rsidRPr="005C2A14" w:rsidRDefault="00426813" w:rsidP="00426813">
      <w:pPr>
        <w:rPr>
          <w:rFonts w:asciiTheme="majorHAnsi" w:hAnsiTheme="majorHAnsi"/>
          <w:sz w:val="24"/>
          <w:szCs w:val="24"/>
        </w:rPr>
      </w:pPr>
      <w:r w:rsidRPr="005C2A14">
        <w:rPr>
          <w:rFonts w:asciiTheme="majorHAnsi" w:hAnsiTheme="majorHAnsi"/>
          <w:sz w:val="24"/>
          <w:szCs w:val="24"/>
        </w:rPr>
        <w:t>guiai os errantes.</w:t>
      </w:r>
    </w:p>
    <w:p w14:paraId="6DE5620F" w14:textId="77777777" w:rsidR="00426813" w:rsidRPr="005C2A14" w:rsidRDefault="00426813" w:rsidP="00426813">
      <w:pPr>
        <w:rPr>
          <w:rFonts w:asciiTheme="majorHAnsi" w:hAnsiTheme="majorHAnsi"/>
          <w:sz w:val="10"/>
          <w:szCs w:val="10"/>
        </w:rPr>
      </w:pPr>
    </w:p>
    <w:p w14:paraId="13EFD83B" w14:textId="77777777" w:rsidR="00426813" w:rsidRPr="005C2A14" w:rsidRDefault="00426813" w:rsidP="00426813">
      <w:pPr>
        <w:rPr>
          <w:rFonts w:asciiTheme="majorHAnsi" w:hAnsiTheme="majorHAnsi"/>
          <w:sz w:val="24"/>
          <w:szCs w:val="24"/>
        </w:rPr>
      </w:pPr>
      <w:r w:rsidRPr="005C2A14">
        <w:rPr>
          <w:rFonts w:asciiTheme="majorHAnsi" w:hAnsiTheme="majorHAnsi"/>
          <w:sz w:val="24"/>
          <w:szCs w:val="24"/>
        </w:rPr>
        <w:lastRenderedPageBreak/>
        <w:t>Vossos sete dons</w:t>
      </w:r>
    </w:p>
    <w:p w14:paraId="73470FCB" w14:textId="77777777" w:rsidR="00426813" w:rsidRPr="005C2A14" w:rsidRDefault="00426813" w:rsidP="00426813">
      <w:pPr>
        <w:rPr>
          <w:rFonts w:asciiTheme="majorHAnsi" w:hAnsiTheme="majorHAnsi"/>
          <w:sz w:val="24"/>
          <w:szCs w:val="24"/>
        </w:rPr>
      </w:pPr>
      <w:r w:rsidRPr="005C2A14">
        <w:rPr>
          <w:rFonts w:asciiTheme="majorHAnsi" w:hAnsiTheme="majorHAnsi"/>
          <w:sz w:val="24"/>
          <w:szCs w:val="24"/>
        </w:rPr>
        <w:t>concedei à alma</w:t>
      </w:r>
    </w:p>
    <w:p w14:paraId="0835E013" w14:textId="77777777" w:rsidR="00426813" w:rsidRPr="005C2A14" w:rsidRDefault="00426813" w:rsidP="00426813">
      <w:pPr>
        <w:rPr>
          <w:rFonts w:asciiTheme="majorHAnsi" w:hAnsiTheme="majorHAnsi"/>
          <w:sz w:val="10"/>
          <w:szCs w:val="10"/>
        </w:rPr>
      </w:pPr>
    </w:p>
    <w:p w14:paraId="15E20029" w14:textId="77777777" w:rsidR="00426813" w:rsidRPr="005C2A14" w:rsidRDefault="00426813" w:rsidP="00426813">
      <w:pPr>
        <w:rPr>
          <w:rFonts w:asciiTheme="majorHAnsi" w:hAnsiTheme="majorHAnsi"/>
          <w:sz w:val="24"/>
          <w:szCs w:val="24"/>
        </w:rPr>
      </w:pPr>
      <w:r w:rsidRPr="005C2A14">
        <w:rPr>
          <w:rFonts w:asciiTheme="majorHAnsi" w:hAnsiTheme="majorHAnsi"/>
          <w:sz w:val="24"/>
          <w:szCs w:val="24"/>
        </w:rPr>
        <w:t>do que em Vós confia:</w:t>
      </w:r>
    </w:p>
    <w:p w14:paraId="1A2CF4C5" w14:textId="77777777" w:rsidR="00426813" w:rsidRPr="005C2A14" w:rsidRDefault="00426813" w:rsidP="00426813">
      <w:pPr>
        <w:rPr>
          <w:rFonts w:asciiTheme="majorHAnsi" w:hAnsiTheme="majorHAnsi"/>
          <w:sz w:val="24"/>
          <w:szCs w:val="24"/>
        </w:rPr>
      </w:pPr>
      <w:r w:rsidRPr="005C2A14">
        <w:rPr>
          <w:rFonts w:asciiTheme="majorHAnsi" w:hAnsiTheme="majorHAnsi"/>
          <w:sz w:val="24"/>
          <w:szCs w:val="24"/>
        </w:rPr>
        <w:t>Virtude na vida,</w:t>
      </w:r>
    </w:p>
    <w:p w14:paraId="49B6F52B" w14:textId="77777777" w:rsidR="00426813" w:rsidRPr="005C2A14" w:rsidRDefault="00426813" w:rsidP="00426813">
      <w:pPr>
        <w:rPr>
          <w:rFonts w:asciiTheme="majorHAnsi" w:hAnsiTheme="majorHAnsi"/>
          <w:sz w:val="24"/>
          <w:szCs w:val="24"/>
        </w:rPr>
      </w:pPr>
      <w:r w:rsidRPr="005C2A14">
        <w:rPr>
          <w:rFonts w:asciiTheme="majorHAnsi" w:hAnsiTheme="majorHAnsi"/>
          <w:sz w:val="24"/>
          <w:szCs w:val="24"/>
        </w:rPr>
        <w:t>amparo na morte,</w:t>
      </w:r>
    </w:p>
    <w:p w14:paraId="0AE85707" w14:textId="77777777" w:rsidR="00426813" w:rsidRPr="005C2A14" w:rsidRDefault="00426813" w:rsidP="00426813">
      <w:pPr>
        <w:rPr>
          <w:rFonts w:asciiTheme="majorHAnsi" w:hAnsiTheme="majorHAnsi"/>
          <w:sz w:val="24"/>
          <w:szCs w:val="24"/>
        </w:rPr>
      </w:pPr>
      <w:r w:rsidRPr="005C2A14">
        <w:rPr>
          <w:rFonts w:asciiTheme="majorHAnsi" w:hAnsiTheme="majorHAnsi"/>
          <w:sz w:val="24"/>
          <w:szCs w:val="24"/>
        </w:rPr>
        <w:t>no Céu alegria.</w:t>
      </w:r>
    </w:p>
    <w:p w14:paraId="1A78F055" w14:textId="77777777" w:rsidR="00426813" w:rsidRDefault="00426813" w:rsidP="00700015">
      <w:pPr>
        <w:spacing w:after="0" w:line="360" w:lineRule="auto"/>
        <w:jc w:val="both"/>
        <w:rPr>
          <w:rFonts w:asciiTheme="majorHAnsi" w:eastAsia="Calibri" w:hAnsiTheme="majorHAnsi" w:cs="Times New Roman"/>
          <w:b/>
          <w:bCs/>
          <w:sz w:val="24"/>
          <w:szCs w:val="24"/>
        </w:rPr>
      </w:pPr>
    </w:p>
    <w:p w14:paraId="252412C6" w14:textId="77777777" w:rsidR="003534D1" w:rsidRDefault="003534D1" w:rsidP="00700015">
      <w:pPr>
        <w:spacing w:after="0" w:line="360" w:lineRule="auto"/>
        <w:jc w:val="both"/>
        <w:rPr>
          <w:rFonts w:asciiTheme="majorHAnsi" w:eastAsia="Calibri" w:hAnsiTheme="majorHAnsi" w:cs="Times New Roman"/>
          <w:b/>
          <w:bCs/>
          <w:sz w:val="24"/>
          <w:szCs w:val="24"/>
        </w:rPr>
      </w:pPr>
    </w:p>
    <w:p w14:paraId="5975E98B" w14:textId="77777777" w:rsidR="00572707" w:rsidRDefault="00572707">
      <w:pPr>
        <w:rPr>
          <w:rFonts w:asciiTheme="majorHAnsi" w:hAnsiTheme="majorHAnsi"/>
        </w:rPr>
      </w:pPr>
    </w:p>
    <w:p w14:paraId="3CD4E5B7" w14:textId="77777777" w:rsidR="00022863" w:rsidRDefault="00022863">
      <w:pPr>
        <w:rPr>
          <w:rFonts w:asciiTheme="majorHAnsi" w:hAnsiTheme="majorHAnsi"/>
        </w:rPr>
      </w:pPr>
    </w:p>
    <w:p w14:paraId="3B7D374F" w14:textId="77777777" w:rsidR="00022863" w:rsidRDefault="00022863">
      <w:pPr>
        <w:rPr>
          <w:rFonts w:asciiTheme="majorHAnsi" w:hAnsiTheme="majorHAnsi"/>
        </w:rPr>
      </w:pPr>
    </w:p>
    <w:p w14:paraId="4EB70CB3" w14:textId="77777777" w:rsidR="00022863" w:rsidRDefault="00022863">
      <w:pPr>
        <w:rPr>
          <w:rFonts w:asciiTheme="majorHAnsi" w:hAnsiTheme="majorHAnsi"/>
        </w:rPr>
      </w:pPr>
    </w:p>
    <w:p w14:paraId="416941AF" w14:textId="77777777" w:rsidR="00022863" w:rsidRDefault="00022863">
      <w:pPr>
        <w:rPr>
          <w:rFonts w:asciiTheme="majorHAnsi" w:hAnsiTheme="majorHAnsi"/>
        </w:rPr>
      </w:pPr>
    </w:p>
    <w:p w14:paraId="537FB2AA" w14:textId="77777777" w:rsidR="00022863" w:rsidRDefault="00022863">
      <w:pPr>
        <w:rPr>
          <w:rFonts w:asciiTheme="majorHAnsi" w:hAnsiTheme="majorHAnsi"/>
        </w:rPr>
      </w:pPr>
    </w:p>
    <w:p w14:paraId="253495DE" w14:textId="77777777" w:rsidR="003751CB" w:rsidRDefault="003751CB">
      <w:pPr>
        <w:rPr>
          <w:rFonts w:asciiTheme="majorHAnsi" w:hAnsiTheme="majorHAnsi"/>
        </w:rPr>
      </w:pPr>
    </w:p>
    <w:p w14:paraId="067631E5" w14:textId="77777777" w:rsidR="003751CB" w:rsidRDefault="003751CB">
      <w:pPr>
        <w:rPr>
          <w:rFonts w:asciiTheme="majorHAnsi" w:hAnsiTheme="majorHAnsi"/>
        </w:rPr>
      </w:pPr>
    </w:p>
    <w:p w14:paraId="5CA0BE34" w14:textId="77777777" w:rsidR="003751CB" w:rsidRDefault="003751CB">
      <w:pPr>
        <w:rPr>
          <w:rFonts w:asciiTheme="majorHAnsi" w:hAnsiTheme="majorHAnsi"/>
        </w:rPr>
      </w:pPr>
    </w:p>
    <w:p w14:paraId="7D7E061A" w14:textId="77777777" w:rsidR="00426813" w:rsidRDefault="00426813">
      <w:pPr>
        <w:rPr>
          <w:rFonts w:asciiTheme="majorHAnsi" w:hAnsiTheme="majorHAnsi"/>
          <w:b/>
          <w:smallCaps/>
          <w:sz w:val="24"/>
          <w:szCs w:val="24"/>
        </w:rPr>
      </w:pPr>
      <w:r>
        <w:rPr>
          <w:rFonts w:asciiTheme="majorHAnsi" w:hAnsiTheme="majorHAnsi"/>
          <w:b/>
          <w:smallCaps/>
          <w:sz w:val="24"/>
          <w:szCs w:val="24"/>
        </w:rPr>
        <w:br w:type="page"/>
      </w:r>
    </w:p>
    <w:p w14:paraId="6E8C479A" w14:textId="0E5F6A4F" w:rsidR="003751CB" w:rsidRDefault="003751CB" w:rsidP="003751CB">
      <w:pPr>
        <w:spacing w:after="0" w:line="240" w:lineRule="auto"/>
        <w:jc w:val="center"/>
        <w:rPr>
          <w:rFonts w:asciiTheme="majorHAnsi" w:hAnsiTheme="majorHAnsi"/>
          <w:b/>
          <w:smallCaps/>
          <w:sz w:val="24"/>
          <w:szCs w:val="24"/>
        </w:rPr>
      </w:pPr>
      <w:r>
        <w:rPr>
          <w:rFonts w:asciiTheme="majorHAnsi" w:hAnsiTheme="majorHAnsi"/>
          <w:b/>
          <w:smallCaps/>
          <w:sz w:val="24"/>
          <w:szCs w:val="24"/>
        </w:rPr>
        <w:lastRenderedPageBreak/>
        <w:t>solenidade Pentecostes</w:t>
      </w:r>
    </w:p>
    <w:p w14:paraId="084E0C31" w14:textId="763EB6BE" w:rsidR="003751CB" w:rsidRPr="003751CB" w:rsidRDefault="003751CB" w:rsidP="003751CB">
      <w:pPr>
        <w:spacing w:after="0" w:line="240" w:lineRule="auto"/>
        <w:jc w:val="center"/>
        <w:rPr>
          <w:rFonts w:asciiTheme="majorHAnsi" w:hAnsiTheme="majorHAnsi"/>
          <w:b/>
          <w:smallCaps/>
          <w:color w:val="FF0000"/>
          <w:sz w:val="24"/>
          <w:szCs w:val="24"/>
        </w:rPr>
      </w:pPr>
      <w:r w:rsidRPr="003751CB">
        <w:rPr>
          <w:rFonts w:asciiTheme="majorHAnsi" w:hAnsiTheme="majorHAnsi"/>
          <w:b/>
          <w:smallCaps/>
          <w:color w:val="FF0000"/>
          <w:sz w:val="24"/>
          <w:szCs w:val="24"/>
        </w:rPr>
        <w:t>Proposta 3</w:t>
      </w:r>
    </w:p>
    <w:p w14:paraId="16A3E3DF" w14:textId="77777777" w:rsidR="003751CB" w:rsidRDefault="003751CB" w:rsidP="003751CB">
      <w:pPr>
        <w:spacing w:after="0" w:line="240" w:lineRule="auto"/>
        <w:jc w:val="center"/>
        <w:rPr>
          <w:rFonts w:asciiTheme="majorHAnsi" w:hAnsiTheme="majorHAnsi"/>
          <w:b/>
          <w:smallCaps/>
          <w:sz w:val="24"/>
          <w:szCs w:val="24"/>
        </w:rPr>
      </w:pPr>
    </w:p>
    <w:p w14:paraId="28699E7B" w14:textId="77777777" w:rsidR="003751CB" w:rsidRPr="006953C3" w:rsidRDefault="003751CB" w:rsidP="003751CB">
      <w:pPr>
        <w:spacing w:after="0" w:line="240" w:lineRule="auto"/>
        <w:jc w:val="center"/>
        <w:rPr>
          <w:rFonts w:asciiTheme="majorHAnsi" w:hAnsiTheme="majorHAnsi"/>
          <w:b/>
          <w:smallCaps/>
          <w:sz w:val="24"/>
          <w:szCs w:val="24"/>
        </w:rPr>
      </w:pPr>
      <w:r w:rsidRPr="006953C3">
        <w:rPr>
          <w:rFonts w:asciiTheme="majorHAnsi" w:hAnsiTheme="majorHAnsi"/>
          <w:b/>
          <w:smallCaps/>
          <w:sz w:val="24"/>
          <w:szCs w:val="24"/>
        </w:rPr>
        <w:t xml:space="preserve">Oração do Rosário com os dons do Espírito Santo </w:t>
      </w:r>
    </w:p>
    <w:p w14:paraId="76F19E8F" w14:textId="77777777" w:rsidR="003751CB" w:rsidRPr="006953C3" w:rsidRDefault="003751CB" w:rsidP="003751CB">
      <w:pPr>
        <w:spacing w:after="0" w:line="240" w:lineRule="auto"/>
        <w:jc w:val="center"/>
        <w:rPr>
          <w:rFonts w:asciiTheme="majorHAnsi" w:hAnsiTheme="majorHAnsi"/>
          <w:b/>
          <w:smallCaps/>
          <w:sz w:val="24"/>
          <w:szCs w:val="24"/>
        </w:rPr>
      </w:pPr>
    </w:p>
    <w:p w14:paraId="2E5CD7E6" w14:textId="77777777" w:rsidR="003751CB" w:rsidRPr="006953C3" w:rsidRDefault="003751CB" w:rsidP="003751CB">
      <w:pPr>
        <w:spacing w:after="0" w:line="240" w:lineRule="auto"/>
        <w:jc w:val="center"/>
        <w:rPr>
          <w:rFonts w:asciiTheme="majorHAnsi" w:hAnsiTheme="majorHAnsi"/>
          <w:b/>
          <w:smallCaps/>
          <w:sz w:val="24"/>
          <w:szCs w:val="24"/>
        </w:rPr>
      </w:pPr>
      <w:r w:rsidRPr="006953C3">
        <w:rPr>
          <w:rFonts w:asciiTheme="majorHAnsi" w:hAnsiTheme="majorHAnsi"/>
          <w:b/>
          <w:smallCaps/>
          <w:sz w:val="24"/>
          <w:szCs w:val="24"/>
        </w:rPr>
        <w:t>meditações a partir das audiências do Papa Francisco</w:t>
      </w:r>
    </w:p>
    <w:p w14:paraId="3AD36773" w14:textId="77777777" w:rsidR="003751CB" w:rsidRPr="006953C3" w:rsidRDefault="003751CB" w:rsidP="003751CB">
      <w:pPr>
        <w:pStyle w:val="NormalWeb"/>
        <w:shd w:val="clear" w:color="auto" w:fill="FFFFFF"/>
        <w:spacing w:before="0" w:beforeAutospacing="0" w:after="0" w:afterAutospacing="0" w:line="360" w:lineRule="auto"/>
        <w:rPr>
          <w:rFonts w:asciiTheme="majorHAnsi" w:hAnsiTheme="majorHAnsi" w:cs="Tahoma"/>
          <w:b/>
          <w:bCs/>
          <w:color w:val="663300"/>
        </w:rPr>
      </w:pPr>
    </w:p>
    <w:p w14:paraId="5B3478E6" w14:textId="77777777" w:rsidR="003751CB" w:rsidRDefault="003751CB" w:rsidP="003751CB">
      <w:pPr>
        <w:pStyle w:val="NormalWeb"/>
        <w:shd w:val="clear" w:color="auto" w:fill="FFFFFF"/>
        <w:spacing w:before="0" w:beforeAutospacing="0" w:after="0" w:afterAutospacing="0" w:line="360" w:lineRule="auto"/>
        <w:jc w:val="both"/>
        <w:rPr>
          <w:rFonts w:asciiTheme="majorHAnsi" w:hAnsiTheme="majorHAnsi" w:cs="Tahoma"/>
          <w:b/>
          <w:color w:val="000000"/>
        </w:rPr>
      </w:pPr>
      <w:r>
        <w:rPr>
          <w:rFonts w:asciiTheme="majorHAnsi" w:hAnsiTheme="majorHAnsi" w:cs="Tahoma"/>
          <w:b/>
          <w:color w:val="000000"/>
        </w:rPr>
        <w:t>Cântico</w:t>
      </w:r>
    </w:p>
    <w:p w14:paraId="070EEC65" w14:textId="77777777" w:rsidR="003751CB" w:rsidRDefault="003751CB" w:rsidP="003751CB">
      <w:pPr>
        <w:pStyle w:val="NormalWeb"/>
        <w:shd w:val="clear" w:color="auto" w:fill="FFFFFF"/>
        <w:spacing w:before="0" w:beforeAutospacing="0" w:after="0" w:afterAutospacing="0" w:line="360" w:lineRule="auto"/>
        <w:jc w:val="both"/>
        <w:rPr>
          <w:rFonts w:asciiTheme="majorHAnsi" w:hAnsiTheme="majorHAnsi" w:cs="Tahoma"/>
          <w:b/>
          <w:color w:val="000000"/>
        </w:rPr>
      </w:pPr>
    </w:p>
    <w:p w14:paraId="628F9430" w14:textId="77777777" w:rsidR="003751CB" w:rsidRPr="006953C3" w:rsidRDefault="003751CB" w:rsidP="003751CB">
      <w:pPr>
        <w:pStyle w:val="NormalWeb"/>
        <w:shd w:val="clear" w:color="auto" w:fill="FFFFFF"/>
        <w:spacing w:before="0" w:beforeAutospacing="0" w:after="0" w:afterAutospacing="0" w:line="360" w:lineRule="auto"/>
        <w:jc w:val="both"/>
        <w:rPr>
          <w:rFonts w:asciiTheme="majorHAnsi" w:hAnsiTheme="majorHAnsi" w:cs="Tahoma"/>
          <w:b/>
          <w:color w:val="000000"/>
        </w:rPr>
      </w:pPr>
      <w:r w:rsidRPr="006953C3">
        <w:rPr>
          <w:rFonts w:asciiTheme="majorHAnsi" w:hAnsiTheme="majorHAnsi" w:cs="Tahoma"/>
          <w:b/>
          <w:color w:val="000000"/>
        </w:rPr>
        <w:t>Saudação inicial</w:t>
      </w:r>
    </w:p>
    <w:p w14:paraId="1BA52C22" w14:textId="77777777" w:rsidR="003751CB" w:rsidRDefault="003751CB" w:rsidP="003751CB">
      <w:pPr>
        <w:pStyle w:val="NormalWeb"/>
        <w:shd w:val="clear" w:color="auto" w:fill="FFFFFF"/>
        <w:spacing w:before="0" w:beforeAutospacing="0" w:after="0" w:afterAutospacing="0" w:line="360" w:lineRule="auto"/>
        <w:jc w:val="both"/>
        <w:rPr>
          <w:rFonts w:asciiTheme="majorHAnsi" w:hAnsiTheme="majorHAnsi" w:cs="Tahoma"/>
          <w:color w:val="000000"/>
        </w:rPr>
      </w:pPr>
    </w:p>
    <w:p w14:paraId="3934E9CD" w14:textId="187ABF93" w:rsidR="003751CB" w:rsidRPr="006953C3" w:rsidRDefault="003751CB" w:rsidP="003751CB">
      <w:pPr>
        <w:pStyle w:val="NormalWeb"/>
        <w:shd w:val="clear" w:color="auto" w:fill="FFFFFF"/>
        <w:spacing w:before="0" w:beforeAutospacing="0" w:after="0" w:afterAutospacing="0" w:line="360" w:lineRule="auto"/>
        <w:jc w:val="both"/>
        <w:rPr>
          <w:rFonts w:asciiTheme="majorHAnsi" w:hAnsiTheme="majorHAnsi" w:cs="Tahoma"/>
          <w:color w:val="000000"/>
        </w:rPr>
      </w:pPr>
      <w:r w:rsidRPr="003751CB">
        <w:rPr>
          <w:rFonts w:asciiTheme="majorHAnsi" w:hAnsiTheme="majorHAnsi" w:cs="Tahoma"/>
          <w:color w:val="FF0000"/>
        </w:rPr>
        <w:t xml:space="preserve">P. </w:t>
      </w:r>
      <w:r w:rsidRPr="006953C3">
        <w:rPr>
          <w:rFonts w:asciiTheme="majorHAnsi" w:hAnsiTheme="majorHAnsi" w:cs="Tahoma"/>
          <w:color w:val="000000"/>
        </w:rPr>
        <w:t>Vamos meditar os mistérios do rosário, refletindo sobre os dos</w:t>
      </w:r>
      <w:r w:rsidRPr="006953C3">
        <w:rPr>
          <w:rStyle w:val="apple-converted-space"/>
          <w:rFonts w:asciiTheme="majorHAnsi" w:eastAsiaTheme="majorEastAsia" w:hAnsiTheme="majorHAnsi" w:cs="Tahoma"/>
          <w:color w:val="000000"/>
        </w:rPr>
        <w:t> </w:t>
      </w:r>
      <w:r w:rsidRPr="006953C3">
        <w:rPr>
          <w:rFonts w:asciiTheme="majorHAnsi" w:hAnsiTheme="majorHAnsi" w:cs="Tahoma"/>
          <w:i/>
          <w:iCs/>
          <w:color w:val="000000"/>
        </w:rPr>
        <w:t>dons do Espírito Santo</w:t>
      </w:r>
      <w:r w:rsidRPr="006953C3">
        <w:rPr>
          <w:rFonts w:asciiTheme="majorHAnsi" w:hAnsiTheme="majorHAnsi" w:cs="Tahoma"/>
          <w:color w:val="000000"/>
        </w:rPr>
        <w:t>. A Igreja identifica</w:t>
      </w:r>
      <w:r w:rsidRPr="006953C3">
        <w:rPr>
          <w:rStyle w:val="apple-converted-space"/>
          <w:rFonts w:asciiTheme="majorHAnsi" w:eastAsiaTheme="majorEastAsia" w:hAnsiTheme="majorHAnsi" w:cs="Tahoma"/>
          <w:color w:val="000000"/>
        </w:rPr>
        <w:t> </w:t>
      </w:r>
      <w:r w:rsidRPr="006953C3">
        <w:rPr>
          <w:rFonts w:asciiTheme="majorHAnsi" w:hAnsiTheme="majorHAnsi" w:cs="Tahoma"/>
          <w:i/>
          <w:iCs/>
          <w:color w:val="000000"/>
        </w:rPr>
        <w:t>sete</w:t>
      </w:r>
      <w:r w:rsidRPr="006953C3">
        <w:rPr>
          <w:rFonts w:asciiTheme="majorHAnsi" w:hAnsiTheme="majorHAnsi" w:cs="Tahoma"/>
          <w:color w:val="000000"/>
        </w:rPr>
        <w:t>, número que simbolicamente significa</w:t>
      </w:r>
      <w:r w:rsidRPr="006953C3">
        <w:rPr>
          <w:rStyle w:val="apple-converted-space"/>
          <w:rFonts w:asciiTheme="majorHAnsi" w:eastAsiaTheme="majorEastAsia" w:hAnsiTheme="majorHAnsi" w:cs="Tahoma"/>
          <w:color w:val="000000"/>
        </w:rPr>
        <w:t> </w:t>
      </w:r>
      <w:r w:rsidRPr="006953C3">
        <w:rPr>
          <w:rFonts w:asciiTheme="majorHAnsi" w:hAnsiTheme="majorHAnsi" w:cs="Tahoma"/>
          <w:i/>
          <w:iCs/>
          <w:color w:val="000000"/>
        </w:rPr>
        <w:t>plenitude, totalidade</w:t>
      </w:r>
      <w:r w:rsidRPr="006953C3">
        <w:rPr>
          <w:rFonts w:asciiTheme="majorHAnsi" w:hAnsiTheme="majorHAnsi" w:cs="Tahoma"/>
          <w:color w:val="000000"/>
        </w:rPr>
        <w:t>; são aqueles que aprendemos quando nos preparamos para receber o sacramento da Confirmação. Os dons do Espírito Santo são os seguintes</w:t>
      </w:r>
      <w:r w:rsidRPr="006953C3">
        <w:rPr>
          <w:rFonts w:asciiTheme="majorHAnsi" w:hAnsiTheme="majorHAnsi" w:cs="Tahoma"/>
          <w:i/>
          <w:color w:val="000000"/>
        </w:rPr>
        <w:t>:</w:t>
      </w:r>
      <w:r w:rsidRPr="006953C3">
        <w:rPr>
          <w:rStyle w:val="apple-converted-space"/>
          <w:rFonts w:asciiTheme="majorHAnsi" w:eastAsiaTheme="majorEastAsia" w:hAnsiTheme="majorHAnsi" w:cs="Tahoma"/>
          <w:i/>
          <w:color w:val="000000"/>
        </w:rPr>
        <w:t xml:space="preserve">  </w:t>
      </w:r>
      <w:r w:rsidRPr="006953C3">
        <w:rPr>
          <w:rFonts w:asciiTheme="majorHAnsi" w:hAnsiTheme="majorHAnsi" w:cs="Tahoma"/>
          <w:i/>
          <w:iCs/>
          <w:color w:val="000000"/>
        </w:rPr>
        <w:t>sabedoria, entendimento, conselho, fortaleza, ciência, piedade</w:t>
      </w:r>
      <w:r w:rsidRPr="006953C3">
        <w:rPr>
          <w:rStyle w:val="apple-converted-space"/>
          <w:rFonts w:asciiTheme="majorHAnsi" w:eastAsiaTheme="majorEastAsia" w:hAnsiTheme="majorHAnsi" w:cs="Tahoma"/>
          <w:i/>
          <w:iCs/>
          <w:color w:val="000000"/>
        </w:rPr>
        <w:t> </w:t>
      </w:r>
      <w:r w:rsidRPr="006953C3">
        <w:rPr>
          <w:rFonts w:asciiTheme="majorHAnsi" w:hAnsiTheme="majorHAnsi" w:cs="Tahoma"/>
          <w:i/>
          <w:color w:val="000000"/>
        </w:rPr>
        <w:t>e</w:t>
      </w:r>
      <w:r w:rsidRPr="006953C3">
        <w:rPr>
          <w:rStyle w:val="apple-converted-space"/>
          <w:rFonts w:asciiTheme="majorHAnsi" w:eastAsiaTheme="majorEastAsia" w:hAnsiTheme="majorHAnsi" w:cs="Tahoma"/>
          <w:i/>
          <w:color w:val="000000"/>
        </w:rPr>
        <w:t> </w:t>
      </w:r>
      <w:r w:rsidRPr="006953C3">
        <w:rPr>
          <w:rFonts w:asciiTheme="majorHAnsi" w:hAnsiTheme="majorHAnsi" w:cs="Tahoma"/>
          <w:i/>
          <w:iCs/>
          <w:color w:val="000000"/>
        </w:rPr>
        <w:t>temor de Deus</w:t>
      </w:r>
      <w:r w:rsidRPr="006953C3">
        <w:rPr>
          <w:rFonts w:asciiTheme="majorHAnsi" w:hAnsiTheme="majorHAnsi" w:cs="Tahoma"/>
          <w:i/>
          <w:color w:val="000000"/>
        </w:rPr>
        <w:t>.</w:t>
      </w:r>
      <w:r w:rsidRPr="006953C3">
        <w:rPr>
          <w:rFonts w:asciiTheme="majorHAnsi" w:hAnsiTheme="majorHAnsi" w:cs="Tahoma"/>
          <w:color w:val="000000"/>
        </w:rPr>
        <w:t xml:space="preserve"> Sobre o Messias, o Ungido do Espírito Santo, que é Cristo, repousa o Espírito Santo com os seus dons. Escutemos a profecia de Isaías:</w:t>
      </w:r>
    </w:p>
    <w:p w14:paraId="3DFA3AAF" w14:textId="77777777" w:rsidR="003751CB" w:rsidRPr="006953C3" w:rsidRDefault="003751CB" w:rsidP="003751CB">
      <w:pPr>
        <w:pStyle w:val="NormalWeb"/>
        <w:shd w:val="clear" w:color="auto" w:fill="FFFFFF"/>
        <w:spacing w:before="0" w:beforeAutospacing="0" w:after="0" w:afterAutospacing="0" w:line="360" w:lineRule="auto"/>
        <w:rPr>
          <w:rFonts w:asciiTheme="majorHAnsi" w:hAnsiTheme="majorHAnsi" w:cs="Tahoma"/>
          <w:b/>
          <w:color w:val="000000"/>
        </w:rPr>
      </w:pPr>
    </w:p>
    <w:p w14:paraId="43AA23EA" w14:textId="77777777" w:rsidR="003751CB" w:rsidRPr="006953C3" w:rsidRDefault="003751CB" w:rsidP="003751CB">
      <w:pPr>
        <w:pStyle w:val="NormalWeb"/>
        <w:shd w:val="clear" w:color="auto" w:fill="FFFFFF"/>
        <w:spacing w:before="0" w:beforeAutospacing="0" w:after="0" w:afterAutospacing="0" w:line="360" w:lineRule="auto"/>
        <w:jc w:val="both"/>
        <w:rPr>
          <w:rFonts w:asciiTheme="majorHAnsi" w:hAnsiTheme="majorHAnsi" w:cs="Tahoma"/>
          <w:b/>
          <w:color w:val="000000"/>
        </w:rPr>
      </w:pPr>
      <w:r w:rsidRPr="003751CB">
        <w:rPr>
          <w:rFonts w:asciiTheme="majorHAnsi" w:hAnsiTheme="majorHAnsi" w:cs="Tahoma"/>
          <w:b/>
          <w:color w:val="FF0000"/>
        </w:rPr>
        <w:t xml:space="preserve">Texto bíblico: </w:t>
      </w:r>
      <w:r w:rsidRPr="006953C3">
        <w:rPr>
          <w:rFonts w:asciiTheme="majorHAnsi" w:hAnsiTheme="majorHAnsi" w:cs="Tahoma"/>
          <w:color w:val="000000"/>
        </w:rPr>
        <w:t>“</w:t>
      </w:r>
      <w:r w:rsidRPr="006953C3">
        <w:rPr>
          <w:rFonts w:asciiTheme="majorHAnsi" w:hAnsiTheme="majorHAnsi" w:cs="Tahoma"/>
          <w:i/>
          <w:color w:val="000000"/>
        </w:rPr>
        <w:t>Sairá um ramo do tronco de Jessé e um rebento brotará das suas raízes. Sobre ele repousará o Espírito do Senhor: Espírito de sabedoria e de inteligência, Espírito de conselho e de fortaleza, Espírito de ciência, de piedade e de temor de Deus</w:t>
      </w:r>
      <w:r w:rsidRPr="006953C3">
        <w:rPr>
          <w:rFonts w:asciiTheme="majorHAnsi" w:hAnsiTheme="majorHAnsi" w:cs="Tahoma"/>
          <w:color w:val="000000"/>
        </w:rPr>
        <w:t>” (Is.11,1-3).</w:t>
      </w:r>
    </w:p>
    <w:p w14:paraId="7130A7C3" w14:textId="77777777" w:rsidR="003751CB" w:rsidRPr="006953C3" w:rsidRDefault="003751CB" w:rsidP="003751CB">
      <w:pPr>
        <w:pStyle w:val="NormalWeb"/>
        <w:shd w:val="clear" w:color="auto" w:fill="FFFFFF"/>
        <w:spacing w:before="0" w:beforeAutospacing="0" w:after="0" w:afterAutospacing="0" w:line="360" w:lineRule="auto"/>
        <w:rPr>
          <w:rFonts w:asciiTheme="majorHAnsi" w:hAnsiTheme="majorHAnsi" w:cs="Tahoma"/>
          <w:b/>
          <w:bCs/>
          <w:color w:val="000000"/>
        </w:rPr>
      </w:pPr>
    </w:p>
    <w:p w14:paraId="72A0E949" w14:textId="77777777" w:rsidR="003751CB" w:rsidRPr="006953C3" w:rsidRDefault="003751CB" w:rsidP="003751CB">
      <w:pPr>
        <w:pStyle w:val="NormalWeb"/>
        <w:shd w:val="clear" w:color="auto" w:fill="FFFFFF"/>
        <w:spacing w:before="0" w:beforeAutospacing="0" w:after="0" w:afterAutospacing="0" w:line="360" w:lineRule="auto"/>
        <w:rPr>
          <w:rFonts w:asciiTheme="majorHAnsi" w:hAnsiTheme="majorHAnsi" w:cs="Tahoma"/>
          <w:b/>
          <w:bCs/>
          <w:color w:val="000000"/>
        </w:rPr>
      </w:pPr>
      <w:r w:rsidRPr="006953C3">
        <w:rPr>
          <w:rFonts w:asciiTheme="majorHAnsi" w:hAnsiTheme="majorHAnsi" w:cs="Tahoma"/>
          <w:b/>
          <w:bCs/>
          <w:color w:val="000000"/>
        </w:rPr>
        <w:t xml:space="preserve">1. No primeiro mistério, meditemos no dom espiritual da </w:t>
      </w:r>
      <w:hyperlink r:id="rId4" w:tgtFrame="_blank" w:history="1">
        <w:r w:rsidRPr="006953C3">
          <w:rPr>
            <w:rStyle w:val="Hiperligao"/>
            <w:rFonts w:asciiTheme="majorHAnsi" w:eastAsiaTheme="majorEastAsia" w:hAnsiTheme="majorHAnsi" w:cs="Tahoma"/>
            <w:b/>
            <w:bCs/>
            <w:color w:val="000000"/>
          </w:rPr>
          <w:t>Sabedoria</w:t>
        </w:r>
      </w:hyperlink>
    </w:p>
    <w:p w14:paraId="222282B1" w14:textId="77777777" w:rsidR="003751CB" w:rsidRPr="006953C3" w:rsidRDefault="003751CB" w:rsidP="003751CB">
      <w:pPr>
        <w:pStyle w:val="NormalWeb"/>
        <w:shd w:val="clear" w:color="auto" w:fill="FFFFFF"/>
        <w:spacing w:before="0" w:beforeAutospacing="0" w:after="0" w:afterAutospacing="0" w:line="360" w:lineRule="auto"/>
        <w:rPr>
          <w:rFonts w:asciiTheme="majorHAnsi" w:hAnsiTheme="majorHAnsi" w:cs="Tahoma"/>
          <w:b/>
          <w:color w:val="000000"/>
        </w:rPr>
      </w:pPr>
    </w:p>
    <w:p w14:paraId="20FC8CCE" w14:textId="77777777" w:rsidR="003751CB" w:rsidRPr="006953C3" w:rsidRDefault="003751CB" w:rsidP="003751CB">
      <w:pPr>
        <w:pStyle w:val="NormalWeb"/>
        <w:shd w:val="clear" w:color="auto" w:fill="FFFFFF"/>
        <w:spacing w:before="0" w:beforeAutospacing="0" w:after="0" w:afterAutospacing="0" w:line="360" w:lineRule="auto"/>
        <w:jc w:val="both"/>
        <w:rPr>
          <w:rFonts w:asciiTheme="majorHAnsi" w:hAnsiTheme="majorHAnsi" w:cs="Tahoma"/>
          <w:color w:val="000000"/>
        </w:rPr>
      </w:pPr>
      <w:r w:rsidRPr="003751CB">
        <w:rPr>
          <w:rFonts w:asciiTheme="majorHAnsi" w:hAnsiTheme="majorHAnsi" w:cs="Tahoma"/>
          <w:b/>
          <w:color w:val="FF0000"/>
        </w:rPr>
        <w:t>Meditação:</w:t>
      </w:r>
      <w:r w:rsidRPr="006953C3">
        <w:rPr>
          <w:rFonts w:asciiTheme="majorHAnsi" w:hAnsiTheme="majorHAnsi" w:cs="Tahoma"/>
          <w:b/>
          <w:color w:val="000000"/>
        </w:rPr>
        <w:t xml:space="preserve"> </w:t>
      </w:r>
      <w:r w:rsidRPr="006953C3">
        <w:rPr>
          <w:rFonts w:asciiTheme="majorHAnsi" w:hAnsiTheme="majorHAnsi" w:cs="Tahoma"/>
          <w:color w:val="000000"/>
        </w:rPr>
        <w:t>O primeiro dom do Espírito Santo, de acordo com este elenco, é a</w:t>
      </w:r>
      <w:r w:rsidRPr="006953C3">
        <w:rPr>
          <w:rStyle w:val="apple-converted-space"/>
          <w:rFonts w:asciiTheme="majorHAnsi" w:eastAsiaTheme="majorEastAsia" w:hAnsiTheme="majorHAnsi" w:cs="Tahoma"/>
          <w:color w:val="000000"/>
        </w:rPr>
        <w:t> </w:t>
      </w:r>
      <w:r w:rsidRPr="006953C3">
        <w:rPr>
          <w:rFonts w:asciiTheme="majorHAnsi" w:hAnsiTheme="majorHAnsi" w:cs="Tahoma"/>
          <w:i/>
          <w:iCs/>
          <w:color w:val="000000"/>
        </w:rPr>
        <w:t>sabedoria</w:t>
      </w:r>
      <w:r w:rsidRPr="006953C3">
        <w:rPr>
          <w:rFonts w:asciiTheme="majorHAnsi" w:hAnsiTheme="majorHAnsi" w:cs="Tahoma"/>
          <w:color w:val="000000"/>
        </w:rPr>
        <w:t>. Mas não se trata simplesmente da sabedoria humana, que é fruto do conhecimento e da experiência. Na Bíblia narra-se que, no momento da sua coroação como rei de Israel, Salomão tinha pedido o dom da sapiência (cf.</w:t>
      </w:r>
      <w:r w:rsidRPr="006953C3">
        <w:rPr>
          <w:rStyle w:val="apple-converted-space"/>
          <w:rFonts w:asciiTheme="majorHAnsi" w:eastAsiaTheme="majorEastAsia" w:hAnsiTheme="majorHAnsi" w:cs="Tahoma"/>
          <w:color w:val="000000"/>
        </w:rPr>
        <w:t> </w:t>
      </w:r>
      <w:r w:rsidRPr="006953C3">
        <w:rPr>
          <w:rFonts w:asciiTheme="majorHAnsi" w:hAnsiTheme="majorHAnsi" w:cs="Tahoma"/>
          <w:i/>
          <w:iCs/>
          <w:color w:val="000000"/>
        </w:rPr>
        <w:t xml:space="preserve">1 </w:t>
      </w:r>
      <w:proofErr w:type="spellStart"/>
      <w:r w:rsidRPr="006953C3">
        <w:rPr>
          <w:rFonts w:asciiTheme="majorHAnsi" w:hAnsiTheme="majorHAnsi" w:cs="Tahoma"/>
          <w:i/>
          <w:iCs/>
          <w:color w:val="000000"/>
        </w:rPr>
        <w:t>Rs</w:t>
      </w:r>
      <w:proofErr w:type="spellEnd"/>
      <w:r w:rsidRPr="006953C3">
        <w:rPr>
          <w:rStyle w:val="apple-converted-space"/>
          <w:rFonts w:asciiTheme="majorHAnsi" w:eastAsiaTheme="majorEastAsia" w:hAnsiTheme="majorHAnsi" w:cs="Tahoma"/>
          <w:color w:val="000000"/>
        </w:rPr>
        <w:t> </w:t>
      </w:r>
      <w:r w:rsidRPr="006953C3">
        <w:rPr>
          <w:rFonts w:asciiTheme="majorHAnsi" w:hAnsiTheme="majorHAnsi" w:cs="Tahoma"/>
          <w:color w:val="000000"/>
        </w:rPr>
        <w:t xml:space="preserve">3, 9). E a sapiência consiste precisamente nisto: é a </w:t>
      </w:r>
      <w:r w:rsidRPr="006953C3">
        <w:rPr>
          <w:rFonts w:asciiTheme="majorHAnsi" w:hAnsiTheme="majorHAnsi" w:cs="Tahoma"/>
          <w:b/>
          <w:i/>
          <w:color w:val="000000"/>
        </w:rPr>
        <w:t>graça de poder</w:t>
      </w:r>
      <w:r w:rsidRPr="006953C3">
        <w:rPr>
          <w:rStyle w:val="apple-converted-space"/>
          <w:rFonts w:asciiTheme="majorHAnsi" w:eastAsiaTheme="majorEastAsia" w:hAnsiTheme="majorHAnsi" w:cs="Tahoma"/>
          <w:b/>
          <w:i/>
          <w:color w:val="000000"/>
        </w:rPr>
        <w:t> </w:t>
      </w:r>
      <w:r w:rsidRPr="006953C3">
        <w:rPr>
          <w:rFonts w:asciiTheme="majorHAnsi" w:hAnsiTheme="majorHAnsi" w:cs="Tahoma"/>
          <w:b/>
          <w:i/>
          <w:iCs/>
          <w:color w:val="000000"/>
        </w:rPr>
        <w:t>ver tudo com os olhos de Deus</w:t>
      </w:r>
      <w:r w:rsidRPr="006953C3">
        <w:rPr>
          <w:rFonts w:asciiTheme="majorHAnsi" w:hAnsiTheme="majorHAnsi" w:cs="Tahoma"/>
          <w:b/>
          <w:i/>
          <w:color w:val="000000"/>
        </w:rPr>
        <w:t>.</w:t>
      </w:r>
      <w:r w:rsidRPr="006953C3">
        <w:rPr>
          <w:rFonts w:asciiTheme="majorHAnsi" w:hAnsiTheme="majorHAnsi" w:cs="Tahoma"/>
          <w:color w:val="000000"/>
        </w:rPr>
        <w:t xml:space="preserve"> É simplesmente isto: ver o mundo, as situações, as conjunturas e os problemas, tudo, com os olhos de Deus. Nisto consiste a sabedoria. Às vezes nós vemos a realidade segundo o nosso prazer, ou em conformidade com a situação do nosso coração, com amor ou com ódio, </w:t>
      </w:r>
      <w:r w:rsidRPr="006953C3">
        <w:rPr>
          <w:rFonts w:asciiTheme="majorHAnsi" w:hAnsiTheme="majorHAnsi" w:cs="Tahoma"/>
          <w:color w:val="000000"/>
        </w:rPr>
        <w:lastRenderedPageBreak/>
        <w:t>com inveja... Não, este não é o olhar de Deus. A sabedoria é aquilo que o Espírito Santo realiza em nós, a fim de vermos todas as realidades com os olhos de Deus. Este é o dom da sabedoria.</w:t>
      </w:r>
    </w:p>
    <w:p w14:paraId="13B27FC6" w14:textId="77777777" w:rsidR="003751CB" w:rsidRPr="006953C3" w:rsidRDefault="003751CB" w:rsidP="003751CB">
      <w:pPr>
        <w:pStyle w:val="NormalWeb"/>
        <w:shd w:val="clear" w:color="auto" w:fill="FFFFFF"/>
        <w:spacing w:before="0" w:beforeAutospacing="0" w:after="0" w:afterAutospacing="0" w:line="360" w:lineRule="auto"/>
        <w:jc w:val="both"/>
        <w:rPr>
          <w:rFonts w:asciiTheme="majorHAnsi" w:hAnsiTheme="majorHAnsi" w:cs="Tahoma"/>
          <w:color w:val="000000"/>
        </w:rPr>
      </w:pPr>
    </w:p>
    <w:p w14:paraId="41DC869A" w14:textId="77777777" w:rsidR="003751CB" w:rsidRPr="006953C3" w:rsidRDefault="003751CB" w:rsidP="003751CB">
      <w:pPr>
        <w:pStyle w:val="NormalWeb"/>
        <w:shd w:val="clear" w:color="auto" w:fill="FFFFFF"/>
        <w:spacing w:before="0" w:beforeAutospacing="0" w:after="0" w:afterAutospacing="0" w:line="360" w:lineRule="auto"/>
        <w:jc w:val="both"/>
        <w:rPr>
          <w:rFonts w:asciiTheme="majorHAnsi" w:hAnsiTheme="majorHAnsi" w:cs="Tahoma"/>
          <w:color w:val="000000"/>
        </w:rPr>
      </w:pPr>
      <w:r w:rsidRPr="006953C3">
        <w:rPr>
          <w:rFonts w:asciiTheme="majorHAnsi" w:hAnsiTheme="majorHAnsi" w:cs="Tahoma"/>
          <w:color w:val="000000"/>
        </w:rPr>
        <w:t>Assim, o Espírito Santo torna o cristão «sábio». Mas isto não no sentido que ele tem uma resposta para cada coisa, que sabe tudo, mas no sentido que</w:t>
      </w:r>
      <w:r w:rsidRPr="006953C3">
        <w:rPr>
          <w:rStyle w:val="apple-converted-space"/>
          <w:rFonts w:asciiTheme="majorHAnsi" w:eastAsiaTheme="majorEastAsia" w:hAnsiTheme="majorHAnsi" w:cs="Tahoma"/>
          <w:color w:val="000000"/>
        </w:rPr>
        <w:t> </w:t>
      </w:r>
      <w:r w:rsidRPr="006953C3">
        <w:rPr>
          <w:rFonts w:asciiTheme="majorHAnsi" w:hAnsiTheme="majorHAnsi" w:cs="Tahoma"/>
          <w:i/>
          <w:iCs/>
          <w:color w:val="000000"/>
        </w:rPr>
        <w:t>«sabe» de Deus</w:t>
      </w:r>
      <w:r w:rsidRPr="006953C3">
        <w:rPr>
          <w:rFonts w:asciiTheme="majorHAnsi" w:hAnsiTheme="majorHAnsi" w:cs="Tahoma"/>
          <w:color w:val="000000"/>
        </w:rPr>
        <w:t>, sabe como Deus age, distingue quando algo é de Deus e quando não o é; tem aquela sabedoria que Deus infunde nos nossos corações. O coração do homem sábio, neste sentido, tem</w:t>
      </w:r>
      <w:r w:rsidRPr="006953C3">
        <w:rPr>
          <w:rStyle w:val="apple-converted-space"/>
          <w:rFonts w:asciiTheme="majorHAnsi" w:eastAsiaTheme="majorEastAsia" w:hAnsiTheme="majorHAnsi" w:cs="Tahoma"/>
          <w:color w:val="000000"/>
        </w:rPr>
        <w:t> </w:t>
      </w:r>
      <w:r w:rsidRPr="006953C3">
        <w:rPr>
          <w:rFonts w:asciiTheme="majorHAnsi" w:hAnsiTheme="majorHAnsi" w:cs="Tahoma"/>
          <w:i/>
          <w:iCs/>
          <w:color w:val="000000"/>
        </w:rPr>
        <w:t>o gosto</w:t>
      </w:r>
      <w:r w:rsidRPr="006953C3">
        <w:rPr>
          <w:rStyle w:val="apple-converted-space"/>
          <w:rFonts w:asciiTheme="majorHAnsi" w:eastAsiaTheme="majorEastAsia" w:hAnsiTheme="majorHAnsi" w:cs="Tahoma"/>
          <w:b/>
          <w:bCs/>
          <w:i/>
          <w:iCs/>
          <w:color w:val="000000"/>
        </w:rPr>
        <w:t> </w:t>
      </w:r>
      <w:r w:rsidRPr="006953C3">
        <w:rPr>
          <w:rFonts w:asciiTheme="majorHAnsi" w:hAnsiTheme="majorHAnsi" w:cs="Tahoma"/>
          <w:color w:val="000000"/>
        </w:rPr>
        <w:t>e</w:t>
      </w:r>
      <w:r w:rsidRPr="006953C3">
        <w:rPr>
          <w:rStyle w:val="apple-converted-space"/>
          <w:rFonts w:asciiTheme="majorHAnsi" w:eastAsiaTheme="majorEastAsia" w:hAnsiTheme="majorHAnsi" w:cs="Tahoma"/>
          <w:color w:val="000000"/>
        </w:rPr>
        <w:t> </w:t>
      </w:r>
      <w:r w:rsidRPr="006953C3">
        <w:rPr>
          <w:rFonts w:asciiTheme="majorHAnsi" w:hAnsiTheme="majorHAnsi" w:cs="Tahoma"/>
          <w:i/>
          <w:iCs/>
          <w:color w:val="000000"/>
        </w:rPr>
        <w:t>o sabor de Deus</w:t>
      </w:r>
      <w:r w:rsidRPr="006953C3">
        <w:rPr>
          <w:rFonts w:asciiTheme="majorHAnsi" w:hAnsiTheme="majorHAnsi" w:cs="Tahoma"/>
          <w:color w:val="000000"/>
        </w:rPr>
        <w:t>. E como é importante que nas nossas comunidades haja cristãos assim! Neles tudo fala de Deus, tornando-se um sinal bonito e vivo da Sua presença e do Seu amor. É algo que não podemos improvisar, que não conseguimos alcançar sozinhos: é um dom que Deus concede àqueles que se tornam dóceis ao Espírito Santo. O Espírito Santo está dentro de nós, no nosso coração; podemos ouvi-lo, podemos escutá-lo. Se prestarmos ouvidos ao Espírito, Ele ensinar-nos-á o caminho da sabedoria, incutir-nos-á a sabedoria, que consiste em ver com os olhos de Deus, ouvir com os ouvidos de Deus, amar com o Coração de Deus, julgar com o juízo de Deus. Esta é a sabedoria que nos confere o Espírito Santo, e todos nós podemos tê-la. Só devemos pedi-la ao Espírito Santo.</w:t>
      </w:r>
    </w:p>
    <w:p w14:paraId="44249A36" w14:textId="77777777" w:rsidR="003751CB" w:rsidRPr="006953C3" w:rsidRDefault="003751CB" w:rsidP="003751CB">
      <w:pPr>
        <w:pStyle w:val="NormalWeb"/>
        <w:shd w:val="clear" w:color="auto" w:fill="FFFFFF"/>
        <w:spacing w:before="0" w:beforeAutospacing="0" w:after="0" w:afterAutospacing="0" w:line="360" w:lineRule="auto"/>
        <w:jc w:val="both"/>
        <w:rPr>
          <w:rFonts w:asciiTheme="majorHAnsi" w:hAnsiTheme="majorHAnsi" w:cs="Tahoma"/>
          <w:color w:val="000000"/>
        </w:rPr>
      </w:pPr>
    </w:p>
    <w:p w14:paraId="4B3CE268" w14:textId="77777777" w:rsidR="003751CB" w:rsidRPr="006953C3" w:rsidRDefault="003751CB" w:rsidP="003751CB">
      <w:pPr>
        <w:pStyle w:val="NormalWeb"/>
        <w:shd w:val="clear" w:color="auto" w:fill="FFFFFF"/>
        <w:spacing w:before="0" w:beforeAutospacing="0" w:after="0" w:afterAutospacing="0" w:line="360" w:lineRule="auto"/>
        <w:jc w:val="both"/>
        <w:rPr>
          <w:rFonts w:asciiTheme="majorHAnsi" w:hAnsiTheme="majorHAnsi" w:cs="Tahoma"/>
          <w:b/>
          <w:color w:val="000000"/>
        </w:rPr>
      </w:pPr>
      <w:r w:rsidRPr="003751CB">
        <w:rPr>
          <w:rFonts w:asciiTheme="majorHAnsi" w:hAnsiTheme="majorHAnsi" w:cs="Tahoma"/>
          <w:b/>
          <w:color w:val="FF0000"/>
        </w:rPr>
        <w:t xml:space="preserve">Prece: </w:t>
      </w:r>
      <w:r w:rsidRPr="006953C3">
        <w:rPr>
          <w:rFonts w:asciiTheme="majorHAnsi" w:hAnsiTheme="majorHAnsi" w:cs="Tahoma"/>
          <w:color w:val="000000"/>
        </w:rPr>
        <w:t>Peçamos ao Senhor que nos conceda o Espírito Santo e nos confira a dádiva da</w:t>
      </w:r>
      <w:r w:rsidRPr="006953C3">
        <w:rPr>
          <w:rStyle w:val="apple-converted-space"/>
          <w:rFonts w:asciiTheme="majorHAnsi" w:eastAsiaTheme="majorEastAsia" w:hAnsiTheme="majorHAnsi" w:cs="Tahoma"/>
          <w:color w:val="000000"/>
        </w:rPr>
        <w:t> </w:t>
      </w:r>
      <w:r w:rsidRPr="006953C3">
        <w:rPr>
          <w:rFonts w:asciiTheme="majorHAnsi" w:hAnsiTheme="majorHAnsi" w:cs="Tahoma"/>
          <w:i/>
          <w:iCs/>
          <w:color w:val="000000"/>
        </w:rPr>
        <w:t>sabedoria</w:t>
      </w:r>
      <w:r w:rsidRPr="006953C3">
        <w:rPr>
          <w:rFonts w:asciiTheme="majorHAnsi" w:hAnsiTheme="majorHAnsi" w:cs="Tahoma"/>
          <w:color w:val="000000"/>
        </w:rPr>
        <w:t>, daquela</w:t>
      </w:r>
      <w:r w:rsidRPr="006953C3">
        <w:rPr>
          <w:rStyle w:val="apple-converted-space"/>
          <w:rFonts w:asciiTheme="majorHAnsi" w:eastAsiaTheme="majorEastAsia" w:hAnsiTheme="majorHAnsi" w:cs="Tahoma"/>
          <w:color w:val="000000"/>
        </w:rPr>
        <w:t> </w:t>
      </w:r>
      <w:r w:rsidRPr="006953C3">
        <w:rPr>
          <w:rFonts w:asciiTheme="majorHAnsi" w:hAnsiTheme="majorHAnsi" w:cs="Tahoma"/>
          <w:i/>
          <w:iCs/>
          <w:color w:val="000000"/>
        </w:rPr>
        <w:t>sapiência de Deus</w:t>
      </w:r>
      <w:r w:rsidRPr="006953C3">
        <w:rPr>
          <w:rStyle w:val="apple-converted-space"/>
          <w:rFonts w:asciiTheme="majorHAnsi" w:eastAsiaTheme="majorEastAsia" w:hAnsiTheme="majorHAnsi" w:cs="Tahoma"/>
          <w:color w:val="000000"/>
        </w:rPr>
        <w:t> </w:t>
      </w:r>
      <w:r w:rsidRPr="006953C3">
        <w:rPr>
          <w:rFonts w:asciiTheme="majorHAnsi" w:hAnsiTheme="majorHAnsi" w:cs="Tahoma"/>
          <w:color w:val="000000"/>
        </w:rPr>
        <w:t>que nos ensina a ver com os olhos de Deus, a sentir com o Coração de Deus e a falar com as palavras de Deus. E assim, com esta sabedoria, vamos em frente, construamos a família, edifiquemos a Igreja santificando-nos a todos. Hoje peçamos a graça da sabedoria. E peçamo-la a Nossa Senhora, que é a Sede da sabedoria, deste dom: que Ela nos conceda esta graça!</w:t>
      </w:r>
    </w:p>
    <w:p w14:paraId="79C692FC" w14:textId="77777777" w:rsidR="003751CB" w:rsidRPr="006953C3" w:rsidRDefault="003751CB" w:rsidP="003751CB">
      <w:pPr>
        <w:pStyle w:val="NormalWeb"/>
        <w:shd w:val="clear" w:color="auto" w:fill="FFFFFF"/>
        <w:spacing w:before="0" w:beforeAutospacing="0" w:after="0" w:afterAutospacing="0" w:line="360" w:lineRule="auto"/>
        <w:rPr>
          <w:rFonts w:asciiTheme="majorHAnsi" w:hAnsiTheme="majorHAnsi" w:cs="Tahoma"/>
          <w:b/>
          <w:bCs/>
          <w:color w:val="663300"/>
        </w:rPr>
      </w:pPr>
    </w:p>
    <w:p w14:paraId="5201BA44" w14:textId="77777777" w:rsidR="003751CB" w:rsidRPr="006953C3" w:rsidRDefault="003751CB" w:rsidP="003751CB">
      <w:pPr>
        <w:shd w:val="clear" w:color="auto" w:fill="FFFFFF"/>
        <w:spacing w:after="0" w:line="360" w:lineRule="auto"/>
        <w:jc w:val="both"/>
        <w:rPr>
          <w:rFonts w:asciiTheme="majorHAnsi" w:eastAsia="Times New Roman" w:hAnsiTheme="majorHAnsi" w:cs="Tahoma"/>
          <w:b/>
          <w:color w:val="000000"/>
          <w:sz w:val="24"/>
          <w:szCs w:val="24"/>
        </w:rPr>
      </w:pPr>
      <w:r w:rsidRPr="006953C3">
        <w:rPr>
          <w:rFonts w:asciiTheme="majorHAnsi" w:eastAsia="Times New Roman" w:hAnsiTheme="majorHAnsi" w:cs="Tahoma"/>
          <w:b/>
          <w:color w:val="000000"/>
          <w:sz w:val="24"/>
          <w:szCs w:val="24"/>
        </w:rPr>
        <w:t>P</w:t>
      </w:r>
      <w:r>
        <w:rPr>
          <w:rFonts w:asciiTheme="majorHAnsi" w:eastAsia="Times New Roman" w:hAnsiTheme="majorHAnsi" w:cs="Tahoma"/>
          <w:b/>
          <w:color w:val="000000"/>
          <w:sz w:val="24"/>
          <w:szCs w:val="24"/>
        </w:rPr>
        <w:t xml:space="preserve">ai-Nosso | </w:t>
      </w:r>
      <w:r w:rsidRPr="006953C3">
        <w:rPr>
          <w:rFonts w:asciiTheme="majorHAnsi" w:eastAsia="Times New Roman" w:hAnsiTheme="majorHAnsi" w:cs="Tahoma"/>
          <w:b/>
          <w:color w:val="000000"/>
          <w:sz w:val="24"/>
          <w:szCs w:val="24"/>
        </w:rPr>
        <w:t>10</w:t>
      </w:r>
      <w:r>
        <w:rPr>
          <w:rFonts w:asciiTheme="majorHAnsi" w:eastAsia="Times New Roman" w:hAnsiTheme="majorHAnsi" w:cs="Tahoma"/>
          <w:b/>
          <w:color w:val="000000"/>
          <w:sz w:val="24"/>
          <w:szCs w:val="24"/>
        </w:rPr>
        <w:t xml:space="preserve"> Ave-marias | </w:t>
      </w:r>
      <w:r w:rsidRPr="006953C3">
        <w:rPr>
          <w:rFonts w:asciiTheme="majorHAnsi" w:eastAsia="Times New Roman" w:hAnsiTheme="majorHAnsi" w:cs="Tahoma"/>
          <w:b/>
          <w:color w:val="000000"/>
          <w:sz w:val="24"/>
          <w:szCs w:val="24"/>
        </w:rPr>
        <w:t>Glória</w:t>
      </w:r>
      <w:r>
        <w:rPr>
          <w:rFonts w:asciiTheme="majorHAnsi" w:eastAsia="Times New Roman" w:hAnsiTheme="majorHAnsi" w:cs="Tahoma"/>
          <w:b/>
          <w:color w:val="000000"/>
          <w:sz w:val="24"/>
          <w:szCs w:val="24"/>
        </w:rPr>
        <w:t xml:space="preserve"> | </w:t>
      </w:r>
      <w:r w:rsidRPr="006953C3">
        <w:rPr>
          <w:rFonts w:asciiTheme="majorHAnsi" w:eastAsia="Times New Roman" w:hAnsiTheme="majorHAnsi" w:cs="Tahoma"/>
          <w:b/>
          <w:color w:val="000000"/>
          <w:sz w:val="24"/>
          <w:szCs w:val="24"/>
        </w:rPr>
        <w:t xml:space="preserve">Maria, Sede da Sabedoria: Rogai por nós! </w:t>
      </w:r>
    </w:p>
    <w:p w14:paraId="2753B220" w14:textId="77777777" w:rsidR="003751CB" w:rsidRDefault="003751CB" w:rsidP="003751CB">
      <w:pPr>
        <w:shd w:val="clear" w:color="auto" w:fill="FFFFFF"/>
        <w:spacing w:after="0" w:line="360" w:lineRule="auto"/>
        <w:jc w:val="both"/>
        <w:rPr>
          <w:rFonts w:asciiTheme="majorHAnsi" w:eastAsia="Times New Roman" w:hAnsiTheme="majorHAnsi" w:cs="Tahoma"/>
          <w:b/>
          <w:color w:val="000000"/>
          <w:sz w:val="24"/>
          <w:szCs w:val="24"/>
        </w:rPr>
      </w:pPr>
    </w:p>
    <w:p w14:paraId="50E52CEC" w14:textId="77777777" w:rsidR="003751CB" w:rsidRPr="006953C3" w:rsidRDefault="003751CB" w:rsidP="003751CB">
      <w:pPr>
        <w:shd w:val="clear" w:color="auto" w:fill="FFFFFF"/>
        <w:spacing w:after="0" w:line="360" w:lineRule="auto"/>
        <w:jc w:val="both"/>
        <w:rPr>
          <w:rFonts w:asciiTheme="majorHAnsi" w:eastAsia="Times New Roman" w:hAnsiTheme="majorHAnsi" w:cs="Tahoma"/>
          <w:b/>
          <w:color w:val="000000"/>
          <w:sz w:val="24"/>
          <w:szCs w:val="24"/>
        </w:rPr>
      </w:pPr>
      <w:r w:rsidRPr="006953C3">
        <w:rPr>
          <w:rFonts w:asciiTheme="majorHAnsi" w:eastAsia="Times New Roman" w:hAnsiTheme="majorHAnsi" w:cs="Tahoma"/>
          <w:b/>
          <w:color w:val="000000"/>
          <w:sz w:val="24"/>
          <w:szCs w:val="24"/>
        </w:rPr>
        <w:t>2. No segundo mistério meditemos no dom espiritual do </w:t>
      </w:r>
      <w:hyperlink r:id="rId5" w:tgtFrame="_blank" w:history="1">
        <w:r w:rsidRPr="006953C3">
          <w:rPr>
            <w:rStyle w:val="Hiperligao"/>
            <w:rFonts w:asciiTheme="majorHAnsi" w:hAnsiTheme="majorHAnsi" w:cs="Tahoma"/>
            <w:b/>
            <w:bCs/>
            <w:color w:val="000000"/>
            <w:sz w:val="24"/>
            <w:szCs w:val="24"/>
          </w:rPr>
          <w:t>Entendimento</w:t>
        </w:r>
      </w:hyperlink>
    </w:p>
    <w:p w14:paraId="02F93587" w14:textId="77777777" w:rsidR="003751CB" w:rsidRPr="006953C3" w:rsidRDefault="003751CB" w:rsidP="003751CB">
      <w:pPr>
        <w:pStyle w:val="NormalWeb"/>
        <w:shd w:val="clear" w:color="auto" w:fill="FFFFFF"/>
        <w:spacing w:before="0" w:beforeAutospacing="0" w:after="0" w:afterAutospacing="0" w:line="360" w:lineRule="auto"/>
        <w:jc w:val="both"/>
        <w:rPr>
          <w:rFonts w:asciiTheme="majorHAnsi" w:hAnsiTheme="majorHAnsi" w:cs="Tahoma"/>
          <w:color w:val="000000"/>
        </w:rPr>
      </w:pPr>
    </w:p>
    <w:p w14:paraId="2D871CB7" w14:textId="77777777" w:rsidR="003751CB" w:rsidRPr="006953C3" w:rsidRDefault="003751CB" w:rsidP="003751CB">
      <w:pPr>
        <w:pStyle w:val="NormalWeb"/>
        <w:spacing w:before="0" w:beforeAutospacing="0" w:after="0" w:afterAutospacing="0" w:line="360" w:lineRule="auto"/>
        <w:jc w:val="both"/>
        <w:rPr>
          <w:rFonts w:asciiTheme="majorHAnsi" w:hAnsiTheme="majorHAnsi" w:cs="Tahoma"/>
          <w:color w:val="000000"/>
        </w:rPr>
      </w:pPr>
      <w:r w:rsidRPr="003751CB">
        <w:rPr>
          <w:rFonts w:asciiTheme="majorHAnsi" w:hAnsiTheme="majorHAnsi" w:cs="Tahoma"/>
          <w:b/>
          <w:color w:val="FF0000"/>
        </w:rPr>
        <w:t>Texto bíblico:</w:t>
      </w:r>
      <w:r w:rsidRPr="003751CB">
        <w:rPr>
          <w:rFonts w:asciiTheme="majorHAnsi" w:hAnsiTheme="majorHAnsi" w:cs="Tahoma"/>
          <w:color w:val="FF0000"/>
        </w:rPr>
        <w:t xml:space="preserve"> </w:t>
      </w:r>
      <w:r w:rsidRPr="006953C3">
        <w:rPr>
          <w:rFonts w:asciiTheme="majorHAnsi" w:hAnsiTheme="majorHAnsi" w:cs="Tahoma"/>
          <w:color w:val="000000"/>
        </w:rPr>
        <w:t>Diz-nos São Paulo na 1ª Carta aos Coríntios: «</w:t>
      </w:r>
      <w:r w:rsidRPr="006953C3">
        <w:rPr>
          <w:rFonts w:asciiTheme="majorHAnsi" w:hAnsiTheme="majorHAnsi" w:cs="Tahoma"/>
          <w:i/>
          <w:color w:val="000000"/>
        </w:rPr>
        <w:t xml:space="preserve">há coisas que os olhos não viram, nem os ouvidos ouviram, nem o coração humano imaginou; tais são os bens que </w:t>
      </w:r>
      <w:r w:rsidRPr="006953C3">
        <w:rPr>
          <w:rFonts w:asciiTheme="majorHAnsi" w:hAnsiTheme="majorHAnsi" w:cs="Tahoma"/>
          <w:i/>
          <w:color w:val="000000"/>
        </w:rPr>
        <w:lastRenderedPageBreak/>
        <w:t>Deus preparou para aqueles que O amam. Todavia, a nós Deus revelou-nos essas coisas, pelo seu Espírito</w:t>
      </w:r>
      <w:r w:rsidRPr="006953C3">
        <w:rPr>
          <w:rFonts w:asciiTheme="majorHAnsi" w:hAnsiTheme="majorHAnsi" w:cs="Tahoma"/>
          <w:color w:val="000000"/>
        </w:rPr>
        <w:t>» (</w:t>
      </w:r>
      <w:r w:rsidRPr="006953C3">
        <w:rPr>
          <w:rFonts w:asciiTheme="majorHAnsi" w:hAnsiTheme="majorHAnsi" w:cs="Tahoma"/>
          <w:i/>
          <w:iCs/>
          <w:color w:val="000000"/>
        </w:rPr>
        <w:t xml:space="preserve">1 Cor </w:t>
      </w:r>
      <w:r w:rsidRPr="006953C3">
        <w:rPr>
          <w:rFonts w:asciiTheme="majorHAnsi" w:hAnsiTheme="majorHAnsi" w:cs="Tahoma"/>
          <w:color w:val="000000"/>
        </w:rPr>
        <w:t xml:space="preserve">2, 9-10). </w:t>
      </w:r>
    </w:p>
    <w:p w14:paraId="33655374" w14:textId="77777777" w:rsidR="003751CB" w:rsidRPr="006953C3" w:rsidRDefault="003751CB" w:rsidP="003751CB">
      <w:pPr>
        <w:pStyle w:val="NormalWeb"/>
        <w:shd w:val="clear" w:color="auto" w:fill="FFFFFF"/>
        <w:spacing w:before="0" w:beforeAutospacing="0" w:after="0" w:afterAutospacing="0" w:line="360" w:lineRule="auto"/>
        <w:jc w:val="both"/>
        <w:rPr>
          <w:rFonts w:asciiTheme="majorHAnsi" w:hAnsiTheme="majorHAnsi" w:cs="Tahoma"/>
          <w:b/>
          <w:color w:val="000000"/>
        </w:rPr>
      </w:pPr>
    </w:p>
    <w:p w14:paraId="513F51BF" w14:textId="77777777" w:rsidR="003751CB" w:rsidRPr="006953C3" w:rsidRDefault="003751CB" w:rsidP="003751CB">
      <w:pPr>
        <w:pStyle w:val="NormalWeb"/>
        <w:shd w:val="clear" w:color="auto" w:fill="FFFFFF"/>
        <w:spacing w:before="0" w:beforeAutospacing="0" w:after="0" w:afterAutospacing="0" w:line="360" w:lineRule="auto"/>
        <w:jc w:val="both"/>
        <w:rPr>
          <w:rFonts w:asciiTheme="majorHAnsi" w:hAnsiTheme="majorHAnsi" w:cs="Tahoma"/>
          <w:b/>
          <w:color w:val="000000"/>
        </w:rPr>
      </w:pPr>
      <w:r w:rsidRPr="003751CB">
        <w:rPr>
          <w:rFonts w:asciiTheme="majorHAnsi" w:hAnsiTheme="majorHAnsi" w:cs="Tahoma"/>
          <w:b/>
          <w:color w:val="FF0000"/>
        </w:rPr>
        <w:t xml:space="preserve">Meditação: </w:t>
      </w:r>
      <w:r w:rsidRPr="006953C3">
        <w:rPr>
          <w:rFonts w:asciiTheme="majorHAnsi" w:hAnsiTheme="majorHAnsi" w:cs="Tahoma"/>
          <w:color w:val="000000"/>
        </w:rPr>
        <w:t>Aqui, não se trata da inteligência humana, da capacidade intelectual de que podemos ser mais ou menos dotados. Ao contrário, é uma graça que só o Espírito Santo pode infundir e que suscita no cristão a capacidade de ir além do aspeto externo da realidade e</w:t>
      </w:r>
      <w:r w:rsidRPr="006953C3">
        <w:rPr>
          <w:rStyle w:val="apple-converted-space"/>
          <w:rFonts w:asciiTheme="majorHAnsi" w:eastAsiaTheme="majorEastAsia" w:hAnsiTheme="majorHAnsi" w:cs="Tahoma"/>
          <w:color w:val="000000"/>
        </w:rPr>
        <w:t> </w:t>
      </w:r>
      <w:r w:rsidRPr="006953C3">
        <w:rPr>
          <w:rFonts w:asciiTheme="majorHAnsi" w:hAnsiTheme="majorHAnsi" w:cs="Tahoma"/>
          <w:i/>
          <w:iCs/>
          <w:color w:val="000000"/>
        </w:rPr>
        <w:t>perscrutar as profundidades do pensamento de Deus e do seu desígnio de salvação</w:t>
      </w:r>
      <w:r w:rsidRPr="006953C3">
        <w:rPr>
          <w:rFonts w:asciiTheme="majorHAnsi" w:hAnsiTheme="majorHAnsi" w:cs="Tahoma"/>
          <w:color w:val="000000"/>
        </w:rPr>
        <w:t>.</w:t>
      </w:r>
      <w:r w:rsidRPr="006953C3">
        <w:rPr>
          <w:rFonts w:asciiTheme="majorHAnsi" w:hAnsiTheme="majorHAnsi" w:cs="Tahoma"/>
          <w:b/>
          <w:color w:val="000000"/>
        </w:rPr>
        <w:t xml:space="preserve"> </w:t>
      </w:r>
      <w:r w:rsidRPr="006953C3">
        <w:rPr>
          <w:rFonts w:asciiTheme="majorHAnsi" w:hAnsiTheme="majorHAnsi" w:cs="Tahoma"/>
          <w:color w:val="000000"/>
        </w:rPr>
        <w:t>Obviamente, isto não significa que o cristão pode compreender tudo e ter um conhecimento completo dos desígnios de Deus: tudo isto permanece à espera de se manifestar em toda a sua limpidez, quando nos encontrarmos na presença de Deus e formos verdadeiramente um só com Ele. No entanto, como sugere a própria palavra, a inteligência permite «</w:t>
      </w:r>
      <w:proofErr w:type="spellStart"/>
      <w:r w:rsidRPr="006953C3">
        <w:rPr>
          <w:rFonts w:asciiTheme="majorHAnsi" w:hAnsiTheme="majorHAnsi" w:cs="Tahoma"/>
          <w:i/>
          <w:iCs/>
          <w:color w:val="000000"/>
        </w:rPr>
        <w:t>intus</w:t>
      </w:r>
      <w:proofErr w:type="spellEnd"/>
      <w:r w:rsidRPr="006953C3">
        <w:rPr>
          <w:rFonts w:asciiTheme="majorHAnsi" w:hAnsiTheme="majorHAnsi" w:cs="Tahoma"/>
          <w:i/>
          <w:iCs/>
          <w:color w:val="000000"/>
        </w:rPr>
        <w:t xml:space="preserve"> </w:t>
      </w:r>
      <w:proofErr w:type="spellStart"/>
      <w:r w:rsidRPr="006953C3">
        <w:rPr>
          <w:rFonts w:asciiTheme="majorHAnsi" w:hAnsiTheme="majorHAnsi" w:cs="Tahoma"/>
          <w:i/>
          <w:iCs/>
          <w:color w:val="000000"/>
        </w:rPr>
        <w:t>legere</w:t>
      </w:r>
      <w:proofErr w:type="spellEnd"/>
      <w:r w:rsidRPr="006953C3">
        <w:rPr>
          <w:rFonts w:asciiTheme="majorHAnsi" w:hAnsiTheme="majorHAnsi" w:cs="Tahoma"/>
          <w:i/>
          <w:iCs/>
          <w:color w:val="000000"/>
        </w:rPr>
        <w:t>»</w:t>
      </w:r>
      <w:r w:rsidRPr="006953C3">
        <w:rPr>
          <w:rFonts w:asciiTheme="majorHAnsi" w:hAnsiTheme="majorHAnsi" w:cs="Tahoma"/>
          <w:color w:val="000000"/>
        </w:rPr>
        <w:t>, ou seja, «ler dentro»: esta dádiva faz-nos compreender a realidade como o próprio Deus a entende, isto é, com a inteligência de Deus. Porque podemos compreender uma situação com a inteligência humana, com prudência, e isto é um bem. Contudo, compreender uma situação em profundidade, como Deus a entende, é o efeito deste dom.</w:t>
      </w:r>
    </w:p>
    <w:p w14:paraId="052FE69B" w14:textId="77777777" w:rsidR="003751CB" w:rsidRPr="006953C3" w:rsidRDefault="003751CB" w:rsidP="003751CB">
      <w:pPr>
        <w:pStyle w:val="NormalWeb"/>
        <w:shd w:val="clear" w:color="auto" w:fill="FFFFFF"/>
        <w:spacing w:before="0" w:beforeAutospacing="0" w:after="0" w:afterAutospacing="0" w:line="360" w:lineRule="auto"/>
        <w:jc w:val="both"/>
        <w:rPr>
          <w:rFonts w:asciiTheme="majorHAnsi" w:hAnsiTheme="majorHAnsi" w:cs="Tahoma"/>
          <w:b/>
          <w:color w:val="000000"/>
        </w:rPr>
      </w:pPr>
    </w:p>
    <w:p w14:paraId="19AE7019" w14:textId="77777777" w:rsidR="003751CB" w:rsidRPr="006953C3" w:rsidRDefault="003751CB" w:rsidP="003751CB">
      <w:pPr>
        <w:pStyle w:val="NormalWeb"/>
        <w:shd w:val="clear" w:color="auto" w:fill="FFFFFF"/>
        <w:spacing w:before="0" w:beforeAutospacing="0" w:after="0" w:afterAutospacing="0" w:line="360" w:lineRule="auto"/>
        <w:jc w:val="both"/>
        <w:rPr>
          <w:rFonts w:asciiTheme="majorHAnsi" w:hAnsiTheme="majorHAnsi" w:cs="Tahoma"/>
          <w:b/>
          <w:color w:val="000000"/>
        </w:rPr>
      </w:pPr>
      <w:r w:rsidRPr="003751CB">
        <w:rPr>
          <w:rFonts w:asciiTheme="majorHAnsi" w:hAnsiTheme="majorHAnsi" w:cs="Tahoma"/>
          <w:b/>
          <w:color w:val="FF0000"/>
        </w:rPr>
        <w:t xml:space="preserve">Prece: </w:t>
      </w:r>
      <w:r w:rsidRPr="006953C3">
        <w:rPr>
          <w:rFonts w:asciiTheme="majorHAnsi" w:hAnsiTheme="majorHAnsi" w:cs="Tahoma"/>
          <w:color w:val="000000"/>
        </w:rPr>
        <w:t xml:space="preserve">Peçamos ao Senhor que nos conceda a todos este dom, a fim de nos fazer compreender, como Ele mesmo entende, as situações que acontecem e para que compreendamos, sobretudo, a Palavra de Deus no Evangelho. Maria, que procura guardar todas as coisas, em seu coração, interceda por nós para lermos, por dentro, os sinais de Deus na nossa vida. </w:t>
      </w:r>
    </w:p>
    <w:p w14:paraId="540F33DE" w14:textId="77777777" w:rsidR="003751CB" w:rsidRDefault="003751CB" w:rsidP="003751CB">
      <w:pPr>
        <w:shd w:val="clear" w:color="auto" w:fill="FFFFFF"/>
        <w:spacing w:after="0" w:line="360" w:lineRule="auto"/>
        <w:jc w:val="both"/>
        <w:rPr>
          <w:rFonts w:ascii="Aptos Display" w:eastAsia="Times New Roman" w:hAnsi="Aptos Display" w:cs="Tahoma"/>
          <w:b/>
          <w:color w:val="000000"/>
          <w:sz w:val="24"/>
          <w:szCs w:val="24"/>
        </w:rPr>
      </w:pPr>
    </w:p>
    <w:p w14:paraId="66459BBF" w14:textId="77777777" w:rsidR="003751CB" w:rsidRPr="006953C3" w:rsidRDefault="003751CB" w:rsidP="003751CB">
      <w:pPr>
        <w:shd w:val="clear" w:color="auto" w:fill="FFFFFF"/>
        <w:spacing w:after="0" w:line="360" w:lineRule="auto"/>
        <w:jc w:val="both"/>
        <w:rPr>
          <w:rFonts w:asciiTheme="majorHAnsi" w:eastAsia="Times New Roman" w:hAnsiTheme="majorHAnsi" w:cs="Tahoma"/>
          <w:b/>
          <w:color w:val="000000"/>
          <w:sz w:val="24"/>
          <w:szCs w:val="24"/>
        </w:rPr>
      </w:pPr>
      <w:r w:rsidRPr="006953C3">
        <w:rPr>
          <w:rFonts w:ascii="Aptos Display" w:eastAsia="Times New Roman" w:hAnsi="Aptos Display" w:cs="Tahoma"/>
          <w:b/>
          <w:color w:val="000000"/>
          <w:sz w:val="24"/>
          <w:szCs w:val="24"/>
        </w:rPr>
        <w:t xml:space="preserve">Pai-Nosso | 10 Ave-marias | Glória | </w:t>
      </w:r>
      <w:r w:rsidRPr="006953C3">
        <w:rPr>
          <w:rFonts w:asciiTheme="majorHAnsi" w:eastAsia="Times New Roman" w:hAnsiTheme="majorHAnsi" w:cs="Tahoma"/>
          <w:b/>
          <w:color w:val="000000"/>
          <w:sz w:val="24"/>
          <w:szCs w:val="24"/>
        </w:rPr>
        <w:t xml:space="preserve">Maria, Mãe do Entendimento: Rogai por nós! </w:t>
      </w:r>
    </w:p>
    <w:p w14:paraId="1774CEE6" w14:textId="77777777" w:rsidR="003751CB" w:rsidRDefault="003751CB" w:rsidP="003751CB">
      <w:pPr>
        <w:shd w:val="clear" w:color="auto" w:fill="FFFFFF"/>
        <w:spacing w:after="0" w:line="360" w:lineRule="auto"/>
        <w:rPr>
          <w:rFonts w:asciiTheme="majorHAnsi" w:eastAsia="Times New Roman" w:hAnsiTheme="majorHAnsi" w:cs="Tahoma"/>
          <w:b/>
          <w:bCs/>
          <w:color w:val="000000"/>
          <w:sz w:val="24"/>
          <w:szCs w:val="24"/>
        </w:rPr>
      </w:pPr>
    </w:p>
    <w:p w14:paraId="7731FF3B" w14:textId="77777777" w:rsidR="003751CB" w:rsidRPr="006953C3" w:rsidRDefault="003751CB" w:rsidP="003751CB">
      <w:pPr>
        <w:shd w:val="clear" w:color="auto" w:fill="FFFFFF"/>
        <w:spacing w:after="0" w:line="360" w:lineRule="auto"/>
        <w:rPr>
          <w:rFonts w:asciiTheme="majorHAnsi" w:eastAsia="Times New Roman" w:hAnsiTheme="majorHAnsi" w:cs="Tahoma"/>
          <w:color w:val="000000"/>
          <w:sz w:val="24"/>
          <w:szCs w:val="24"/>
        </w:rPr>
      </w:pPr>
      <w:r w:rsidRPr="006953C3">
        <w:rPr>
          <w:rFonts w:asciiTheme="majorHAnsi" w:eastAsia="Times New Roman" w:hAnsiTheme="majorHAnsi" w:cs="Tahoma"/>
          <w:b/>
          <w:bCs/>
          <w:color w:val="000000"/>
          <w:sz w:val="24"/>
          <w:szCs w:val="24"/>
        </w:rPr>
        <w:t xml:space="preserve">3. No terceiro mistério invoquemos o dom espiritual do </w:t>
      </w:r>
      <w:hyperlink r:id="rId6" w:tgtFrame="_blank" w:history="1">
        <w:r w:rsidRPr="006953C3">
          <w:rPr>
            <w:rFonts w:asciiTheme="majorHAnsi" w:eastAsia="Times New Roman" w:hAnsiTheme="majorHAnsi" w:cs="Tahoma"/>
            <w:b/>
            <w:bCs/>
            <w:color w:val="000000"/>
            <w:sz w:val="24"/>
            <w:szCs w:val="24"/>
          </w:rPr>
          <w:t>Conselho</w:t>
        </w:r>
      </w:hyperlink>
    </w:p>
    <w:p w14:paraId="541964AE" w14:textId="77777777" w:rsidR="003751CB" w:rsidRPr="006953C3" w:rsidRDefault="003751CB" w:rsidP="003751CB">
      <w:pPr>
        <w:shd w:val="clear" w:color="auto" w:fill="FFFFFF"/>
        <w:spacing w:after="0" w:line="360" w:lineRule="auto"/>
        <w:jc w:val="both"/>
        <w:rPr>
          <w:rFonts w:asciiTheme="majorHAnsi" w:eastAsia="Times New Roman" w:hAnsiTheme="majorHAnsi" w:cs="Tahoma"/>
          <w:b/>
          <w:color w:val="000000"/>
          <w:sz w:val="24"/>
          <w:szCs w:val="24"/>
        </w:rPr>
      </w:pPr>
    </w:p>
    <w:p w14:paraId="6D3856ED" w14:textId="77777777" w:rsidR="003751CB" w:rsidRPr="006953C3" w:rsidRDefault="003751CB" w:rsidP="003751CB">
      <w:pPr>
        <w:shd w:val="clear" w:color="auto" w:fill="FFFFFF"/>
        <w:spacing w:after="0" w:line="360" w:lineRule="auto"/>
        <w:jc w:val="both"/>
        <w:rPr>
          <w:rFonts w:asciiTheme="majorHAnsi" w:eastAsia="Times New Roman" w:hAnsiTheme="majorHAnsi" w:cs="Tahoma"/>
          <w:b/>
          <w:color w:val="000000"/>
          <w:sz w:val="24"/>
          <w:szCs w:val="24"/>
        </w:rPr>
      </w:pPr>
      <w:r w:rsidRPr="003751CB">
        <w:rPr>
          <w:rFonts w:asciiTheme="majorHAnsi" w:eastAsia="Times New Roman" w:hAnsiTheme="majorHAnsi" w:cs="Tahoma"/>
          <w:b/>
          <w:color w:val="FF0000"/>
          <w:sz w:val="24"/>
          <w:szCs w:val="24"/>
        </w:rPr>
        <w:t xml:space="preserve">Texto bíblico: </w:t>
      </w:r>
      <w:r w:rsidRPr="006953C3">
        <w:rPr>
          <w:rFonts w:asciiTheme="majorHAnsi" w:eastAsia="Times New Roman" w:hAnsiTheme="majorHAnsi" w:cs="Tahoma"/>
          <w:color w:val="000000"/>
          <w:sz w:val="24"/>
          <w:szCs w:val="24"/>
        </w:rPr>
        <w:t>Reza o salmista: «</w:t>
      </w:r>
      <w:r w:rsidRPr="006953C3">
        <w:rPr>
          <w:rFonts w:asciiTheme="majorHAnsi" w:eastAsia="Times New Roman" w:hAnsiTheme="majorHAnsi" w:cs="Tahoma"/>
          <w:i/>
          <w:color w:val="000000"/>
          <w:sz w:val="24"/>
          <w:szCs w:val="24"/>
        </w:rPr>
        <w:t>Bendito o Senhor que me aconselha; até de noite me inspira interiormente. Tenho sempre o Senhor diante dos meus olhos; Ele está à minha direita e jamais vacilarei</w:t>
      </w:r>
      <w:r w:rsidRPr="006953C3">
        <w:rPr>
          <w:rFonts w:asciiTheme="majorHAnsi" w:eastAsia="Times New Roman" w:hAnsiTheme="majorHAnsi" w:cs="Tahoma"/>
          <w:color w:val="000000"/>
          <w:sz w:val="24"/>
          <w:szCs w:val="24"/>
        </w:rPr>
        <w:t>» (Sal.15/16, 7-8).</w:t>
      </w:r>
    </w:p>
    <w:p w14:paraId="256BBBA2" w14:textId="77777777" w:rsidR="003751CB" w:rsidRPr="006953C3" w:rsidRDefault="003751CB" w:rsidP="003751CB">
      <w:pPr>
        <w:shd w:val="clear" w:color="auto" w:fill="FFFFFF"/>
        <w:spacing w:after="0" w:line="360" w:lineRule="auto"/>
        <w:jc w:val="both"/>
        <w:rPr>
          <w:rFonts w:asciiTheme="majorHAnsi" w:eastAsia="Times New Roman" w:hAnsiTheme="majorHAnsi" w:cs="Tahoma"/>
          <w:color w:val="000000"/>
          <w:sz w:val="24"/>
          <w:szCs w:val="24"/>
        </w:rPr>
      </w:pPr>
    </w:p>
    <w:p w14:paraId="310A014E" w14:textId="77777777" w:rsidR="003751CB" w:rsidRPr="006953C3" w:rsidRDefault="003751CB" w:rsidP="003751CB">
      <w:pPr>
        <w:shd w:val="clear" w:color="auto" w:fill="FFFFFF"/>
        <w:spacing w:after="0" w:line="360" w:lineRule="auto"/>
        <w:jc w:val="both"/>
        <w:rPr>
          <w:rFonts w:asciiTheme="majorHAnsi" w:eastAsia="Times New Roman" w:hAnsiTheme="majorHAnsi" w:cs="Tahoma"/>
          <w:color w:val="000000"/>
          <w:sz w:val="24"/>
          <w:szCs w:val="24"/>
        </w:rPr>
      </w:pPr>
      <w:r w:rsidRPr="003751CB">
        <w:rPr>
          <w:rFonts w:asciiTheme="majorHAnsi" w:eastAsia="Times New Roman" w:hAnsiTheme="majorHAnsi" w:cs="Tahoma"/>
          <w:color w:val="FF0000"/>
          <w:sz w:val="24"/>
          <w:szCs w:val="24"/>
        </w:rPr>
        <w:lastRenderedPageBreak/>
        <w:t> </w:t>
      </w:r>
      <w:r w:rsidRPr="003751CB">
        <w:rPr>
          <w:rFonts w:asciiTheme="majorHAnsi" w:eastAsia="Times New Roman" w:hAnsiTheme="majorHAnsi" w:cs="Tahoma"/>
          <w:b/>
          <w:color w:val="FF0000"/>
          <w:sz w:val="24"/>
          <w:szCs w:val="24"/>
        </w:rPr>
        <w:t>Meditação:</w:t>
      </w:r>
      <w:r w:rsidRPr="003751CB">
        <w:rPr>
          <w:rFonts w:asciiTheme="majorHAnsi" w:eastAsia="Times New Roman" w:hAnsiTheme="majorHAnsi" w:cs="Tahoma"/>
          <w:color w:val="FF0000"/>
          <w:sz w:val="24"/>
          <w:szCs w:val="24"/>
        </w:rPr>
        <w:t xml:space="preserve"> </w:t>
      </w:r>
      <w:r w:rsidRPr="006953C3">
        <w:rPr>
          <w:rFonts w:asciiTheme="majorHAnsi" w:eastAsia="Times New Roman" w:hAnsiTheme="majorHAnsi" w:cs="Tahoma"/>
          <w:color w:val="000000"/>
          <w:sz w:val="24"/>
          <w:szCs w:val="24"/>
        </w:rPr>
        <w:t>Sabemos como é importante nos momentos mais delicados, poder contar com sugestões de pessoas sábias e que nos amam. Através do conselho é o próprio Deus, com o seu Espírito, que ilumina o nosso coração, fazendo com que compreendamos o modo justo de falar e de nos comportarmos, e o caminho que devemos seguir. Mas como age este dom em nós?</w:t>
      </w:r>
      <w:r w:rsidRPr="006953C3">
        <w:rPr>
          <w:rFonts w:asciiTheme="majorHAnsi" w:eastAsia="Times New Roman" w:hAnsiTheme="majorHAnsi" w:cs="Tahoma"/>
          <w:b/>
          <w:color w:val="000000"/>
          <w:sz w:val="24"/>
          <w:szCs w:val="24"/>
        </w:rPr>
        <w:t xml:space="preserve"> </w:t>
      </w:r>
      <w:proofErr w:type="gramStart"/>
      <w:r w:rsidRPr="006953C3">
        <w:rPr>
          <w:rFonts w:asciiTheme="majorHAnsi" w:eastAsia="Times New Roman" w:hAnsiTheme="majorHAnsi" w:cs="Tahoma"/>
          <w:color w:val="000000"/>
          <w:sz w:val="24"/>
          <w:szCs w:val="24"/>
        </w:rPr>
        <w:t>No momento em que</w:t>
      </w:r>
      <w:proofErr w:type="gramEnd"/>
      <w:r w:rsidRPr="006953C3">
        <w:rPr>
          <w:rFonts w:asciiTheme="majorHAnsi" w:eastAsia="Times New Roman" w:hAnsiTheme="majorHAnsi" w:cs="Tahoma"/>
          <w:color w:val="000000"/>
          <w:sz w:val="24"/>
          <w:szCs w:val="24"/>
        </w:rPr>
        <w:t xml:space="preserve"> o recebemos e o hospedamos no nosso coração, o Espírito Santo começa imediatamente a tornar-nos sensíveis à sua voz e a orientar os nossos pensamentos, sentimentos e intenções segundo o coração de Deus. Ao mesmo tempo, leva-nos cada vez mais a dirigir o olhar interior para Jesus, como modelo do nosso modo de agir e de nos relacionar com Deus Pai e com os irmãos. Portanto, o conselho é o dom com o qual o Espírito Santo torna a nossa consciência capaz de fazer uma escolha concreta em comunhão com Deus, segundo a lógica de Jesus e do seu Evangelho. A condição essencial para conservar este dom é a oração. Pedir ao Senhor: «</w:t>
      </w:r>
      <w:r w:rsidRPr="006953C3">
        <w:rPr>
          <w:rFonts w:asciiTheme="majorHAnsi" w:eastAsia="Times New Roman" w:hAnsiTheme="majorHAnsi" w:cs="Tahoma"/>
          <w:i/>
          <w:color w:val="000000"/>
          <w:sz w:val="24"/>
          <w:szCs w:val="24"/>
        </w:rPr>
        <w:t>Senhor, ajudai-me, aconselhai-me, o que devo fazer agora?».</w:t>
      </w:r>
      <w:r w:rsidRPr="006953C3">
        <w:rPr>
          <w:rFonts w:asciiTheme="majorHAnsi" w:eastAsia="Times New Roman" w:hAnsiTheme="majorHAnsi" w:cs="Tahoma"/>
          <w:color w:val="000000"/>
          <w:sz w:val="24"/>
          <w:szCs w:val="24"/>
        </w:rPr>
        <w:t xml:space="preserve"> Nunca esquecer a oração. Nunca! Ninguém nota quando rezamos no autocarro, pelas ruas: rezamos em silêncio com o coração.</w:t>
      </w:r>
    </w:p>
    <w:p w14:paraId="67E0E3CD" w14:textId="77777777" w:rsidR="003751CB" w:rsidRPr="006953C3" w:rsidRDefault="003751CB" w:rsidP="003751CB">
      <w:pPr>
        <w:shd w:val="clear" w:color="auto" w:fill="FFFFFF"/>
        <w:spacing w:after="0" w:line="360" w:lineRule="auto"/>
        <w:jc w:val="both"/>
        <w:rPr>
          <w:rFonts w:asciiTheme="majorHAnsi" w:eastAsia="Times New Roman" w:hAnsiTheme="majorHAnsi" w:cs="Tahoma"/>
          <w:color w:val="000000"/>
          <w:sz w:val="24"/>
          <w:szCs w:val="24"/>
        </w:rPr>
      </w:pPr>
    </w:p>
    <w:p w14:paraId="399020D7" w14:textId="77777777" w:rsidR="003751CB" w:rsidRPr="006953C3" w:rsidRDefault="003751CB" w:rsidP="003751CB">
      <w:pPr>
        <w:shd w:val="clear" w:color="auto" w:fill="FFFFFF"/>
        <w:spacing w:after="0" w:line="360" w:lineRule="auto"/>
        <w:jc w:val="both"/>
        <w:rPr>
          <w:rFonts w:asciiTheme="majorHAnsi" w:hAnsiTheme="majorHAnsi" w:cs="Tahoma"/>
          <w:b/>
          <w:bCs/>
          <w:color w:val="663300"/>
          <w:sz w:val="24"/>
          <w:szCs w:val="24"/>
        </w:rPr>
      </w:pPr>
      <w:r w:rsidRPr="003751CB">
        <w:rPr>
          <w:rFonts w:asciiTheme="majorHAnsi" w:eastAsia="Times New Roman" w:hAnsiTheme="majorHAnsi" w:cs="Tahoma"/>
          <w:b/>
          <w:color w:val="FF0000"/>
          <w:sz w:val="24"/>
          <w:szCs w:val="24"/>
        </w:rPr>
        <w:t xml:space="preserve">Prece: </w:t>
      </w:r>
      <w:r w:rsidRPr="006953C3">
        <w:rPr>
          <w:rFonts w:asciiTheme="majorHAnsi" w:eastAsia="Times New Roman" w:hAnsiTheme="majorHAnsi" w:cs="Tahoma"/>
          <w:color w:val="000000"/>
          <w:sz w:val="24"/>
          <w:szCs w:val="24"/>
        </w:rPr>
        <w:t>Que o Espírito possa infundir sempre no nosso coração esta certeza e encher-nos da sua consolação e paz! Pedi sempre o dom do conselho. Pedi-lo também, através de Maria, a Mãe do bom conselho!</w:t>
      </w:r>
    </w:p>
    <w:p w14:paraId="6948AB20" w14:textId="77777777" w:rsidR="003751CB" w:rsidRPr="006953C3" w:rsidRDefault="003751CB" w:rsidP="003751CB">
      <w:pPr>
        <w:shd w:val="clear" w:color="auto" w:fill="FFFFFF"/>
        <w:spacing w:after="0" w:line="360" w:lineRule="auto"/>
        <w:rPr>
          <w:rFonts w:asciiTheme="majorHAnsi" w:eastAsia="Times New Roman" w:hAnsiTheme="majorHAnsi" w:cs="Tahoma"/>
          <w:b/>
          <w:bCs/>
          <w:color w:val="000000"/>
          <w:sz w:val="24"/>
          <w:szCs w:val="24"/>
        </w:rPr>
      </w:pPr>
    </w:p>
    <w:p w14:paraId="23D9CE5B" w14:textId="70ABA2CD" w:rsidR="003751CB" w:rsidRDefault="003751CB" w:rsidP="003751CB">
      <w:pPr>
        <w:shd w:val="clear" w:color="auto" w:fill="FFFFFF"/>
        <w:spacing w:after="0" w:line="360" w:lineRule="auto"/>
        <w:rPr>
          <w:rFonts w:asciiTheme="majorHAnsi" w:eastAsia="Times New Roman" w:hAnsiTheme="majorHAnsi" w:cs="Tahoma"/>
          <w:b/>
          <w:bCs/>
          <w:color w:val="000000"/>
          <w:sz w:val="24"/>
          <w:szCs w:val="24"/>
        </w:rPr>
      </w:pPr>
      <w:r w:rsidRPr="006953C3">
        <w:rPr>
          <w:rFonts w:ascii="Aptos Display" w:eastAsia="Times New Roman" w:hAnsi="Aptos Display" w:cs="Tahoma"/>
          <w:b/>
          <w:bCs/>
          <w:color w:val="000000"/>
          <w:sz w:val="24"/>
          <w:szCs w:val="24"/>
        </w:rPr>
        <w:t xml:space="preserve">Pai-Nosso | 10 Ave-marias | Glória | </w:t>
      </w:r>
      <w:r w:rsidRPr="006953C3">
        <w:rPr>
          <w:rFonts w:asciiTheme="majorHAnsi" w:eastAsia="Times New Roman" w:hAnsiTheme="majorHAnsi" w:cs="Tahoma"/>
          <w:b/>
          <w:bCs/>
          <w:color w:val="000000"/>
          <w:sz w:val="24"/>
          <w:szCs w:val="24"/>
        </w:rPr>
        <w:t xml:space="preserve">Maria, Mãe do bom conselho: Rogai por nós! </w:t>
      </w:r>
    </w:p>
    <w:p w14:paraId="75CE49D4" w14:textId="77777777" w:rsidR="003751CB" w:rsidRPr="006953C3" w:rsidRDefault="003751CB" w:rsidP="003751CB">
      <w:pPr>
        <w:shd w:val="clear" w:color="auto" w:fill="FFFFFF"/>
        <w:spacing w:after="0" w:line="360" w:lineRule="auto"/>
        <w:rPr>
          <w:rFonts w:asciiTheme="majorHAnsi" w:eastAsia="Times New Roman" w:hAnsiTheme="majorHAnsi" w:cs="Tahoma"/>
          <w:b/>
          <w:bCs/>
          <w:color w:val="000000"/>
          <w:sz w:val="24"/>
          <w:szCs w:val="24"/>
        </w:rPr>
      </w:pPr>
    </w:p>
    <w:p w14:paraId="05F342E1" w14:textId="77777777" w:rsidR="003751CB" w:rsidRPr="006953C3" w:rsidRDefault="003751CB" w:rsidP="003751CB">
      <w:pPr>
        <w:shd w:val="clear" w:color="auto" w:fill="FFFFFF"/>
        <w:spacing w:after="0" w:line="360" w:lineRule="auto"/>
        <w:rPr>
          <w:rFonts w:asciiTheme="majorHAnsi" w:eastAsia="Times New Roman" w:hAnsiTheme="majorHAnsi" w:cs="Tahoma"/>
          <w:color w:val="000000"/>
          <w:sz w:val="24"/>
          <w:szCs w:val="24"/>
        </w:rPr>
      </w:pPr>
      <w:r w:rsidRPr="006953C3">
        <w:rPr>
          <w:rFonts w:asciiTheme="majorHAnsi" w:eastAsia="Times New Roman" w:hAnsiTheme="majorHAnsi" w:cs="Tahoma"/>
          <w:b/>
          <w:bCs/>
          <w:color w:val="000000"/>
          <w:sz w:val="24"/>
          <w:szCs w:val="24"/>
        </w:rPr>
        <w:t xml:space="preserve">4. No quarto mistério invoquemos o dom espiritual da </w:t>
      </w:r>
      <w:hyperlink r:id="rId7" w:tgtFrame="_blank" w:history="1">
        <w:r w:rsidRPr="006953C3">
          <w:rPr>
            <w:rStyle w:val="Hiperligao"/>
            <w:rFonts w:asciiTheme="majorHAnsi" w:hAnsiTheme="majorHAnsi" w:cs="Tahoma"/>
            <w:b/>
            <w:bCs/>
            <w:color w:val="000000"/>
            <w:sz w:val="24"/>
            <w:szCs w:val="24"/>
          </w:rPr>
          <w:t>Fortaleza</w:t>
        </w:r>
      </w:hyperlink>
    </w:p>
    <w:p w14:paraId="605964C3" w14:textId="77777777" w:rsidR="003751CB" w:rsidRPr="006953C3" w:rsidRDefault="003751CB" w:rsidP="003751CB">
      <w:pPr>
        <w:pStyle w:val="NormalWeb"/>
        <w:shd w:val="clear" w:color="auto" w:fill="FFFFFF"/>
        <w:spacing w:before="0" w:beforeAutospacing="0" w:after="0" w:afterAutospacing="0" w:line="360" w:lineRule="auto"/>
        <w:jc w:val="both"/>
        <w:rPr>
          <w:rFonts w:asciiTheme="majorHAnsi" w:hAnsiTheme="majorHAnsi" w:cs="Tahoma"/>
          <w:b/>
          <w:color w:val="000000"/>
        </w:rPr>
      </w:pPr>
    </w:p>
    <w:p w14:paraId="607B816D" w14:textId="77777777" w:rsidR="003751CB" w:rsidRPr="006953C3" w:rsidRDefault="003751CB" w:rsidP="003751CB">
      <w:pPr>
        <w:pStyle w:val="NormalWeb"/>
        <w:shd w:val="clear" w:color="auto" w:fill="FFFFFF"/>
        <w:spacing w:before="0" w:beforeAutospacing="0" w:after="0" w:afterAutospacing="0" w:line="360" w:lineRule="auto"/>
        <w:jc w:val="both"/>
        <w:rPr>
          <w:rFonts w:asciiTheme="majorHAnsi" w:hAnsiTheme="majorHAnsi" w:cs="Tahoma"/>
          <w:color w:val="000000"/>
        </w:rPr>
      </w:pPr>
      <w:r w:rsidRPr="003751CB">
        <w:rPr>
          <w:rFonts w:asciiTheme="majorHAnsi" w:hAnsiTheme="majorHAnsi" w:cs="Tahoma"/>
          <w:b/>
          <w:color w:val="FF0000"/>
        </w:rPr>
        <w:t>Texto bíblico</w:t>
      </w:r>
      <w:r w:rsidRPr="003751CB">
        <w:rPr>
          <w:rFonts w:asciiTheme="majorHAnsi" w:hAnsiTheme="majorHAnsi" w:cs="Tahoma"/>
          <w:color w:val="FF0000"/>
        </w:rPr>
        <w:t xml:space="preserve">: </w:t>
      </w:r>
      <w:r w:rsidRPr="006953C3">
        <w:rPr>
          <w:rFonts w:asciiTheme="majorHAnsi" w:hAnsiTheme="majorHAnsi" w:cs="Tahoma"/>
          <w:color w:val="000000"/>
        </w:rPr>
        <w:t>Disse São Paulo aos filipenses: «</w:t>
      </w:r>
      <w:r w:rsidRPr="006953C3">
        <w:rPr>
          <w:rFonts w:asciiTheme="majorHAnsi" w:hAnsiTheme="majorHAnsi" w:cs="Tahoma"/>
          <w:i/>
          <w:color w:val="000000"/>
        </w:rPr>
        <w:t>Tudo posso naquele que me fortalece</w:t>
      </w:r>
      <w:r w:rsidRPr="006953C3">
        <w:rPr>
          <w:rFonts w:asciiTheme="majorHAnsi" w:hAnsiTheme="majorHAnsi" w:cs="Tahoma"/>
          <w:color w:val="000000"/>
        </w:rPr>
        <w:t>» (</w:t>
      </w:r>
      <w:proofErr w:type="spellStart"/>
      <w:r w:rsidRPr="006953C3">
        <w:rPr>
          <w:rFonts w:asciiTheme="majorHAnsi" w:hAnsiTheme="majorHAnsi" w:cs="Tahoma"/>
          <w:i/>
          <w:iCs/>
          <w:color w:val="000000"/>
        </w:rPr>
        <w:t>Fl</w:t>
      </w:r>
      <w:proofErr w:type="spellEnd"/>
      <w:r w:rsidRPr="006953C3">
        <w:rPr>
          <w:rFonts w:asciiTheme="majorHAnsi" w:hAnsiTheme="majorHAnsi" w:cs="Tahoma"/>
          <w:color w:val="000000"/>
        </w:rPr>
        <w:t> 4, 13)</w:t>
      </w:r>
    </w:p>
    <w:p w14:paraId="7D2124B6" w14:textId="77777777" w:rsidR="003751CB" w:rsidRPr="006953C3" w:rsidRDefault="003751CB" w:rsidP="003751CB">
      <w:pPr>
        <w:pStyle w:val="NormalWeb"/>
        <w:shd w:val="clear" w:color="auto" w:fill="FFFFFF"/>
        <w:spacing w:before="0" w:beforeAutospacing="0" w:after="0" w:afterAutospacing="0" w:line="360" w:lineRule="auto"/>
        <w:jc w:val="both"/>
        <w:rPr>
          <w:rFonts w:asciiTheme="majorHAnsi" w:hAnsiTheme="majorHAnsi" w:cs="Tahoma"/>
          <w:b/>
          <w:color w:val="000000"/>
        </w:rPr>
      </w:pPr>
    </w:p>
    <w:p w14:paraId="7B8A4C74" w14:textId="77777777" w:rsidR="003751CB" w:rsidRPr="006953C3" w:rsidRDefault="003751CB" w:rsidP="003751CB">
      <w:pPr>
        <w:pStyle w:val="NormalWeb"/>
        <w:shd w:val="clear" w:color="auto" w:fill="FFFFFF"/>
        <w:spacing w:before="0" w:beforeAutospacing="0" w:after="0" w:afterAutospacing="0" w:line="360" w:lineRule="auto"/>
        <w:jc w:val="both"/>
        <w:rPr>
          <w:rFonts w:asciiTheme="majorHAnsi" w:hAnsiTheme="majorHAnsi" w:cs="Tahoma"/>
          <w:color w:val="000000"/>
        </w:rPr>
      </w:pPr>
      <w:r w:rsidRPr="003751CB">
        <w:rPr>
          <w:rFonts w:asciiTheme="majorHAnsi" w:hAnsiTheme="majorHAnsi" w:cs="Tahoma"/>
          <w:b/>
          <w:color w:val="FF0000"/>
        </w:rPr>
        <w:t>Meditação:</w:t>
      </w:r>
      <w:r w:rsidRPr="003751CB">
        <w:rPr>
          <w:rFonts w:asciiTheme="majorHAnsi" w:hAnsiTheme="majorHAnsi" w:cs="Tahoma"/>
          <w:color w:val="FF0000"/>
        </w:rPr>
        <w:t xml:space="preserve"> </w:t>
      </w:r>
      <w:r w:rsidRPr="006953C3">
        <w:rPr>
          <w:rFonts w:asciiTheme="majorHAnsi" w:hAnsiTheme="majorHAnsi" w:cs="Tahoma"/>
          <w:color w:val="000000"/>
        </w:rPr>
        <w:t>Há alguns</w:t>
      </w:r>
      <w:r w:rsidRPr="006953C3">
        <w:rPr>
          <w:rStyle w:val="apple-converted-space"/>
          <w:rFonts w:asciiTheme="majorHAnsi" w:eastAsiaTheme="majorEastAsia" w:hAnsiTheme="majorHAnsi" w:cs="Tahoma"/>
          <w:color w:val="000000"/>
        </w:rPr>
        <w:t> </w:t>
      </w:r>
      <w:r w:rsidRPr="006953C3">
        <w:rPr>
          <w:rFonts w:asciiTheme="majorHAnsi" w:hAnsiTheme="majorHAnsi" w:cs="Tahoma"/>
          <w:i/>
          <w:iCs/>
          <w:color w:val="000000"/>
        </w:rPr>
        <w:t>momentos difíceis</w:t>
      </w:r>
      <w:r w:rsidRPr="006953C3">
        <w:rPr>
          <w:rStyle w:val="apple-converted-space"/>
          <w:rFonts w:asciiTheme="majorHAnsi" w:eastAsiaTheme="majorEastAsia" w:hAnsiTheme="majorHAnsi" w:cs="Tahoma"/>
          <w:color w:val="000000"/>
        </w:rPr>
        <w:t> </w:t>
      </w:r>
      <w:r w:rsidRPr="006953C3">
        <w:rPr>
          <w:rFonts w:asciiTheme="majorHAnsi" w:hAnsiTheme="majorHAnsi" w:cs="Tahoma"/>
          <w:color w:val="000000"/>
        </w:rPr>
        <w:t>e</w:t>
      </w:r>
      <w:r w:rsidRPr="006953C3">
        <w:rPr>
          <w:rStyle w:val="apple-converted-space"/>
          <w:rFonts w:asciiTheme="majorHAnsi" w:eastAsiaTheme="majorEastAsia" w:hAnsiTheme="majorHAnsi" w:cs="Tahoma"/>
          <w:color w:val="000000"/>
        </w:rPr>
        <w:t> </w:t>
      </w:r>
      <w:r w:rsidRPr="006953C3">
        <w:rPr>
          <w:rFonts w:asciiTheme="majorHAnsi" w:hAnsiTheme="majorHAnsi" w:cs="Tahoma"/>
          <w:i/>
          <w:iCs/>
          <w:color w:val="000000"/>
        </w:rPr>
        <w:t>situações extremas</w:t>
      </w:r>
      <w:r w:rsidRPr="006953C3">
        <w:rPr>
          <w:rStyle w:val="apple-converted-space"/>
          <w:rFonts w:asciiTheme="majorHAnsi" w:eastAsiaTheme="majorEastAsia" w:hAnsiTheme="majorHAnsi" w:cs="Tahoma"/>
          <w:i/>
          <w:iCs/>
          <w:color w:val="000000"/>
        </w:rPr>
        <w:t> </w:t>
      </w:r>
      <w:r w:rsidRPr="006953C3">
        <w:rPr>
          <w:rFonts w:asciiTheme="majorHAnsi" w:hAnsiTheme="majorHAnsi" w:cs="Tahoma"/>
          <w:color w:val="000000"/>
        </w:rPr>
        <w:t>em que o dom da fortaleza se manifesta de forma extraordinária. A Igreja resplandece com o testemunho de muitos</w:t>
      </w:r>
      <w:r w:rsidRPr="006953C3">
        <w:rPr>
          <w:rStyle w:val="apple-converted-space"/>
          <w:rFonts w:asciiTheme="majorHAnsi" w:eastAsiaTheme="majorEastAsia" w:hAnsiTheme="majorHAnsi" w:cs="Tahoma"/>
          <w:color w:val="000000"/>
        </w:rPr>
        <w:t> </w:t>
      </w:r>
      <w:r w:rsidRPr="006953C3">
        <w:rPr>
          <w:rFonts w:asciiTheme="majorHAnsi" w:hAnsiTheme="majorHAnsi" w:cs="Tahoma"/>
          <w:i/>
          <w:iCs/>
          <w:color w:val="000000"/>
        </w:rPr>
        <w:t>irmãos e irmãs que não hesitaram em oferecer a própria vida</w:t>
      </w:r>
      <w:r w:rsidRPr="006953C3">
        <w:rPr>
          <w:rFonts w:asciiTheme="majorHAnsi" w:hAnsiTheme="majorHAnsi" w:cs="Tahoma"/>
          <w:color w:val="000000"/>
        </w:rPr>
        <w:t xml:space="preserve">, para permanecer fiéis ao Senhor e ao Evangelho. Todavia, não devemos pensar que o dom da fortaleza seja necessário só em determinadas ocasiões e situações particulares. Este dom deve </w:t>
      </w:r>
      <w:r w:rsidRPr="006953C3">
        <w:rPr>
          <w:rFonts w:asciiTheme="majorHAnsi" w:hAnsiTheme="majorHAnsi" w:cs="Tahoma"/>
          <w:color w:val="000000"/>
        </w:rPr>
        <w:lastRenderedPageBreak/>
        <w:t xml:space="preserve">constituir o fundamento do nosso </w:t>
      </w:r>
      <w:proofErr w:type="gramStart"/>
      <w:r w:rsidRPr="006953C3">
        <w:rPr>
          <w:rFonts w:asciiTheme="majorHAnsi" w:hAnsiTheme="majorHAnsi" w:cs="Tahoma"/>
          <w:color w:val="000000"/>
        </w:rPr>
        <w:t>ser cristãos</w:t>
      </w:r>
      <w:proofErr w:type="gramEnd"/>
      <w:r w:rsidRPr="006953C3">
        <w:rPr>
          <w:rFonts w:asciiTheme="majorHAnsi" w:hAnsiTheme="majorHAnsi" w:cs="Tahoma"/>
          <w:color w:val="000000"/>
        </w:rPr>
        <w:t xml:space="preserve">, no comum </w:t>
      </w:r>
      <w:r w:rsidRPr="006953C3">
        <w:rPr>
          <w:rFonts w:asciiTheme="majorHAnsi" w:hAnsiTheme="majorHAnsi" w:cs="Tahoma"/>
          <w:i/>
          <w:iCs/>
          <w:color w:val="000000"/>
        </w:rPr>
        <w:t>da nossa vida quotidiana</w:t>
      </w:r>
      <w:r w:rsidRPr="006953C3">
        <w:rPr>
          <w:rFonts w:asciiTheme="majorHAnsi" w:hAnsiTheme="majorHAnsi" w:cs="Tahoma"/>
          <w:color w:val="000000"/>
        </w:rPr>
        <w:t>. Como disse, em todos os dias da vida quotidiana devemos ser fortes, precisamos desta fortaleza, para fazer avançar a nossa vida, a nossa família, a nossa fé. O apóstolo Paulo pronunciou uma frase que nos fará bem ouvir: «</w:t>
      </w:r>
      <w:r w:rsidRPr="006953C3">
        <w:rPr>
          <w:rFonts w:asciiTheme="majorHAnsi" w:hAnsiTheme="majorHAnsi" w:cs="Tahoma"/>
          <w:i/>
          <w:color w:val="000000"/>
        </w:rPr>
        <w:t>Tudo posso naquele que me fortalece</w:t>
      </w:r>
      <w:r w:rsidRPr="006953C3">
        <w:rPr>
          <w:rFonts w:asciiTheme="majorHAnsi" w:hAnsiTheme="majorHAnsi" w:cs="Tahoma"/>
          <w:color w:val="000000"/>
        </w:rPr>
        <w:t>» (</w:t>
      </w:r>
      <w:proofErr w:type="spellStart"/>
      <w:r w:rsidRPr="006953C3">
        <w:rPr>
          <w:rFonts w:asciiTheme="majorHAnsi" w:hAnsiTheme="majorHAnsi" w:cs="Tahoma"/>
          <w:i/>
          <w:iCs/>
          <w:color w:val="000000"/>
        </w:rPr>
        <w:t>Fl</w:t>
      </w:r>
      <w:proofErr w:type="spellEnd"/>
      <w:r w:rsidRPr="006953C3">
        <w:rPr>
          <w:rStyle w:val="apple-converted-space"/>
          <w:rFonts w:asciiTheme="majorHAnsi" w:eastAsiaTheme="majorEastAsia" w:hAnsiTheme="majorHAnsi" w:cs="Tahoma"/>
          <w:color w:val="000000"/>
        </w:rPr>
        <w:t> </w:t>
      </w:r>
      <w:r w:rsidRPr="006953C3">
        <w:rPr>
          <w:rFonts w:asciiTheme="majorHAnsi" w:hAnsiTheme="majorHAnsi" w:cs="Tahoma"/>
          <w:color w:val="000000"/>
        </w:rPr>
        <w:t xml:space="preserve">4, 13). Quando enfrentamos a vida comum, quando chegam as dificuldades, recordemos isto: «Tudo posso naquele que me fortalece». O Senhor dá a força, sempre, não a faz faltar. O Senhor não nos dá prova maior da que pudemos suportar. Ele está sempre connosco. </w:t>
      </w:r>
      <w:r w:rsidRPr="006953C3">
        <w:rPr>
          <w:rFonts w:asciiTheme="majorHAnsi" w:hAnsiTheme="majorHAnsi" w:cs="Tahoma"/>
          <w:i/>
          <w:color w:val="000000"/>
        </w:rPr>
        <w:t>«Tudo posso naquele que me fortalece</w:t>
      </w:r>
      <w:r w:rsidRPr="006953C3">
        <w:rPr>
          <w:rFonts w:asciiTheme="majorHAnsi" w:hAnsiTheme="majorHAnsi" w:cs="Tahoma"/>
          <w:color w:val="000000"/>
        </w:rPr>
        <w:t xml:space="preserve">». Por vezes, podemos ser tentados a deixar-nos levar pela inércia ou pior pelo desconforto, sobretudo diante das dificuldades e das provações da vida. </w:t>
      </w:r>
    </w:p>
    <w:p w14:paraId="03A4058A" w14:textId="77777777" w:rsidR="003751CB" w:rsidRPr="006953C3" w:rsidRDefault="003751CB" w:rsidP="003751CB">
      <w:pPr>
        <w:pStyle w:val="NormalWeb"/>
        <w:shd w:val="clear" w:color="auto" w:fill="FFFFFF"/>
        <w:spacing w:before="0" w:beforeAutospacing="0" w:after="0" w:afterAutospacing="0" w:line="360" w:lineRule="auto"/>
        <w:jc w:val="both"/>
        <w:rPr>
          <w:rFonts w:asciiTheme="majorHAnsi" w:hAnsiTheme="majorHAnsi" w:cs="Tahoma"/>
          <w:color w:val="000000"/>
        </w:rPr>
      </w:pPr>
    </w:p>
    <w:p w14:paraId="46753B4D" w14:textId="77777777" w:rsidR="003751CB" w:rsidRPr="006953C3" w:rsidRDefault="003751CB" w:rsidP="003751CB">
      <w:pPr>
        <w:pStyle w:val="NormalWeb"/>
        <w:shd w:val="clear" w:color="auto" w:fill="FFFFFF"/>
        <w:spacing w:before="0" w:beforeAutospacing="0" w:after="0" w:afterAutospacing="0" w:line="360" w:lineRule="auto"/>
        <w:jc w:val="both"/>
        <w:rPr>
          <w:rFonts w:asciiTheme="majorHAnsi" w:hAnsiTheme="majorHAnsi" w:cs="Tahoma"/>
          <w:color w:val="000000"/>
        </w:rPr>
      </w:pPr>
      <w:r w:rsidRPr="003751CB">
        <w:rPr>
          <w:rFonts w:asciiTheme="majorHAnsi" w:hAnsiTheme="majorHAnsi" w:cs="Tahoma"/>
          <w:b/>
          <w:color w:val="FF0000"/>
        </w:rPr>
        <w:t>Prece:</w:t>
      </w:r>
      <w:r w:rsidRPr="003751CB">
        <w:rPr>
          <w:rFonts w:asciiTheme="majorHAnsi" w:hAnsiTheme="majorHAnsi" w:cs="Tahoma"/>
          <w:color w:val="FF0000"/>
        </w:rPr>
        <w:t xml:space="preserve"> </w:t>
      </w:r>
      <w:r w:rsidRPr="006953C3">
        <w:rPr>
          <w:rFonts w:asciiTheme="majorHAnsi" w:hAnsiTheme="majorHAnsi" w:cs="Tahoma"/>
          <w:color w:val="000000"/>
        </w:rPr>
        <w:t>Nestes casos, não desanimemos, invoquemos o Espírito Santo, para que com o dom da fortaleza possa aliviar o nosso coração e comunicar nova força e entusiasmo à nossa vida e à nossa sequela de Jesus. Maria, a mulher forte e firme, junto à Cruz, intercede por nós!</w:t>
      </w:r>
    </w:p>
    <w:p w14:paraId="1A70CD58" w14:textId="77777777" w:rsidR="003751CB" w:rsidRPr="006953C3" w:rsidRDefault="003751CB" w:rsidP="003751CB">
      <w:pPr>
        <w:shd w:val="clear" w:color="auto" w:fill="FFFFFF"/>
        <w:spacing w:after="0" w:line="360" w:lineRule="auto"/>
        <w:jc w:val="both"/>
        <w:rPr>
          <w:rFonts w:asciiTheme="majorHAnsi" w:eastAsia="Times New Roman" w:hAnsiTheme="majorHAnsi" w:cs="Tahoma"/>
          <w:b/>
          <w:color w:val="000000"/>
          <w:sz w:val="24"/>
          <w:szCs w:val="24"/>
        </w:rPr>
      </w:pPr>
    </w:p>
    <w:p w14:paraId="748270AC" w14:textId="77777777" w:rsidR="003751CB" w:rsidRPr="006953C3" w:rsidRDefault="003751CB" w:rsidP="003751CB">
      <w:pPr>
        <w:shd w:val="clear" w:color="auto" w:fill="FFFFFF"/>
        <w:spacing w:after="0" w:line="360" w:lineRule="auto"/>
        <w:jc w:val="both"/>
        <w:rPr>
          <w:rFonts w:asciiTheme="majorHAnsi" w:eastAsia="Times New Roman" w:hAnsiTheme="majorHAnsi" w:cs="Tahoma"/>
          <w:b/>
          <w:color w:val="000000"/>
          <w:sz w:val="24"/>
          <w:szCs w:val="24"/>
        </w:rPr>
      </w:pPr>
      <w:r w:rsidRPr="006953C3">
        <w:rPr>
          <w:rFonts w:ascii="Aptos Display" w:eastAsia="Times New Roman" w:hAnsi="Aptos Display" w:cs="Tahoma"/>
          <w:b/>
          <w:color w:val="000000"/>
          <w:sz w:val="24"/>
          <w:szCs w:val="24"/>
        </w:rPr>
        <w:t xml:space="preserve">Pai-Nosso | 10 Ave-marias | Glória | </w:t>
      </w:r>
      <w:r w:rsidRPr="006953C3">
        <w:rPr>
          <w:rFonts w:asciiTheme="majorHAnsi" w:eastAsia="Times New Roman" w:hAnsiTheme="majorHAnsi" w:cs="Tahoma"/>
          <w:b/>
          <w:color w:val="000000"/>
          <w:sz w:val="24"/>
          <w:szCs w:val="24"/>
        </w:rPr>
        <w:t xml:space="preserve">Maria, Mãe da Consolação: Rogai por nós! </w:t>
      </w:r>
    </w:p>
    <w:p w14:paraId="4B29702B" w14:textId="77777777" w:rsidR="003751CB" w:rsidRDefault="003751CB" w:rsidP="003751CB">
      <w:pPr>
        <w:pStyle w:val="NormalWeb"/>
        <w:shd w:val="clear" w:color="auto" w:fill="FFFFFF"/>
        <w:spacing w:before="0" w:beforeAutospacing="0" w:after="0" w:afterAutospacing="0" w:line="360" w:lineRule="auto"/>
        <w:rPr>
          <w:rFonts w:asciiTheme="majorHAnsi" w:hAnsiTheme="majorHAnsi" w:cs="Tahoma"/>
          <w:b/>
          <w:bCs/>
          <w:color w:val="000000"/>
        </w:rPr>
      </w:pPr>
    </w:p>
    <w:p w14:paraId="0FC0FADD" w14:textId="77777777" w:rsidR="003751CB" w:rsidRPr="006953C3" w:rsidRDefault="003751CB" w:rsidP="003751CB">
      <w:pPr>
        <w:pStyle w:val="NormalWeb"/>
        <w:shd w:val="clear" w:color="auto" w:fill="FFFFFF"/>
        <w:spacing w:before="0" w:beforeAutospacing="0" w:after="0" w:afterAutospacing="0" w:line="360" w:lineRule="auto"/>
        <w:rPr>
          <w:rFonts w:asciiTheme="majorHAnsi" w:hAnsiTheme="majorHAnsi" w:cs="Tahoma"/>
          <w:b/>
          <w:bCs/>
          <w:color w:val="663300"/>
        </w:rPr>
      </w:pPr>
      <w:r w:rsidRPr="006953C3">
        <w:rPr>
          <w:rFonts w:asciiTheme="majorHAnsi" w:hAnsiTheme="majorHAnsi" w:cs="Tahoma"/>
          <w:b/>
          <w:bCs/>
          <w:color w:val="000000"/>
        </w:rPr>
        <w:t xml:space="preserve">5. No quarto mistério invoquemos o dom espiritual da </w:t>
      </w:r>
      <w:hyperlink r:id="rId8" w:tgtFrame="_blank" w:history="1">
        <w:r w:rsidRPr="006953C3">
          <w:rPr>
            <w:rStyle w:val="Hiperligao"/>
            <w:rFonts w:asciiTheme="majorHAnsi" w:eastAsiaTheme="majorEastAsia" w:hAnsiTheme="majorHAnsi" w:cs="Tahoma"/>
            <w:b/>
            <w:bCs/>
            <w:color w:val="000000"/>
          </w:rPr>
          <w:t>Ciência</w:t>
        </w:r>
      </w:hyperlink>
    </w:p>
    <w:p w14:paraId="7964B092" w14:textId="77777777" w:rsidR="003751CB" w:rsidRPr="006953C3" w:rsidRDefault="003751CB" w:rsidP="003751CB">
      <w:pPr>
        <w:autoSpaceDE w:val="0"/>
        <w:autoSpaceDN w:val="0"/>
        <w:adjustRightInd w:val="0"/>
        <w:spacing w:after="0" w:line="360" w:lineRule="auto"/>
        <w:jc w:val="both"/>
        <w:rPr>
          <w:rFonts w:asciiTheme="majorHAnsi" w:hAnsiTheme="majorHAnsi" w:cs="Tahoma"/>
          <w:b/>
          <w:bCs/>
          <w:color w:val="663300"/>
          <w:sz w:val="24"/>
          <w:szCs w:val="24"/>
        </w:rPr>
      </w:pPr>
    </w:p>
    <w:p w14:paraId="26D6CB66" w14:textId="77777777" w:rsidR="003751CB" w:rsidRPr="006953C3" w:rsidRDefault="003751CB" w:rsidP="003751CB">
      <w:pPr>
        <w:autoSpaceDE w:val="0"/>
        <w:autoSpaceDN w:val="0"/>
        <w:adjustRightInd w:val="0"/>
        <w:spacing w:after="0" w:line="360" w:lineRule="auto"/>
        <w:jc w:val="both"/>
        <w:rPr>
          <w:rFonts w:asciiTheme="majorHAnsi" w:hAnsiTheme="majorHAnsi" w:cs="Tahoma"/>
          <w:b/>
          <w:bCs/>
          <w:color w:val="663300"/>
          <w:sz w:val="24"/>
          <w:szCs w:val="24"/>
        </w:rPr>
      </w:pPr>
      <w:r w:rsidRPr="003751CB">
        <w:rPr>
          <w:rFonts w:asciiTheme="majorHAnsi" w:hAnsiTheme="majorHAnsi" w:cs="Tahoma"/>
          <w:b/>
          <w:bCs/>
          <w:color w:val="FF0000"/>
          <w:sz w:val="24"/>
          <w:szCs w:val="24"/>
        </w:rPr>
        <w:t xml:space="preserve">Texto bíblico: </w:t>
      </w:r>
      <w:r w:rsidRPr="006953C3">
        <w:rPr>
          <w:rFonts w:asciiTheme="majorHAnsi" w:hAnsiTheme="majorHAnsi" w:cs="Tahoma"/>
          <w:b/>
          <w:bCs/>
          <w:color w:val="000000"/>
          <w:sz w:val="24"/>
          <w:szCs w:val="24"/>
        </w:rPr>
        <w:t>Do primeiro livro da Bíblia, o livro do Génesis:</w:t>
      </w:r>
      <w:r w:rsidRPr="006953C3">
        <w:rPr>
          <w:rFonts w:asciiTheme="majorHAnsi" w:hAnsiTheme="majorHAnsi" w:cs="Tahoma"/>
          <w:b/>
          <w:bCs/>
          <w:color w:val="663300"/>
          <w:sz w:val="24"/>
          <w:szCs w:val="24"/>
        </w:rPr>
        <w:t xml:space="preserve"> “</w:t>
      </w:r>
      <w:r w:rsidRPr="006953C3">
        <w:rPr>
          <w:rFonts w:asciiTheme="majorHAnsi" w:hAnsiTheme="majorHAnsi" w:cs="TimesNewRomanPSMT"/>
          <w:i/>
          <w:sz w:val="24"/>
          <w:szCs w:val="24"/>
        </w:rPr>
        <w:t>Disse Deus: «Deus criou o ser humano à sua imagem,</w:t>
      </w:r>
      <w:r w:rsidRPr="006953C3">
        <w:rPr>
          <w:rFonts w:asciiTheme="majorHAnsi" w:hAnsiTheme="majorHAnsi" w:cs="Tahoma"/>
          <w:b/>
          <w:bCs/>
          <w:i/>
          <w:color w:val="663300"/>
          <w:sz w:val="24"/>
          <w:szCs w:val="24"/>
        </w:rPr>
        <w:t xml:space="preserve"> </w:t>
      </w:r>
      <w:r w:rsidRPr="006953C3">
        <w:rPr>
          <w:rFonts w:asciiTheme="majorHAnsi" w:hAnsiTheme="majorHAnsi" w:cs="TimesNewRomanPSMT"/>
          <w:i/>
          <w:sz w:val="24"/>
          <w:szCs w:val="24"/>
        </w:rPr>
        <w:t>criou-o à imagem de Deus. Ele o criou homem e mulher. Deus abençoou-os, dizendo: «Crescei e multiplicai-vos, enchei e dominai a terra. Dominai sobre os peixes do mar, sobre as aves do céu e sobre todos os animais que se movem na terra». Deus viu tudo o que tinha feito: era tudo muito bom</w:t>
      </w:r>
      <w:r w:rsidRPr="006953C3">
        <w:rPr>
          <w:rFonts w:asciiTheme="majorHAnsi" w:hAnsiTheme="majorHAnsi" w:cs="TimesNewRomanPSMT"/>
          <w:sz w:val="24"/>
          <w:szCs w:val="24"/>
        </w:rPr>
        <w:t>” (</w:t>
      </w:r>
      <w:proofErr w:type="spellStart"/>
      <w:r w:rsidRPr="006953C3">
        <w:rPr>
          <w:rFonts w:asciiTheme="majorHAnsi" w:hAnsiTheme="majorHAnsi" w:cs="TimesNewRomanPS-BoldMT"/>
          <w:bCs/>
          <w:sz w:val="24"/>
          <w:szCs w:val="24"/>
        </w:rPr>
        <w:t>Gen</w:t>
      </w:r>
      <w:proofErr w:type="spellEnd"/>
      <w:r w:rsidRPr="006953C3">
        <w:rPr>
          <w:rFonts w:asciiTheme="majorHAnsi" w:hAnsiTheme="majorHAnsi" w:cs="TimesNewRomanPS-BoldMT"/>
          <w:b/>
          <w:bCs/>
          <w:sz w:val="24"/>
          <w:szCs w:val="24"/>
        </w:rPr>
        <w:t xml:space="preserve"> 1</w:t>
      </w:r>
      <w:r w:rsidRPr="006953C3">
        <w:rPr>
          <w:rFonts w:asciiTheme="majorHAnsi" w:hAnsiTheme="majorHAnsi" w:cs="TimesNewRomanPSMT"/>
          <w:sz w:val="24"/>
          <w:szCs w:val="24"/>
        </w:rPr>
        <w:t>, 26-28. 31ª)</w:t>
      </w:r>
    </w:p>
    <w:p w14:paraId="1945D35C" w14:textId="77777777" w:rsidR="003751CB" w:rsidRPr="006953C3" w:rsidRDefault="003751CB" w:rsidP="003751CB">
      <w:pPr>
        <w:pStyle w:val="NormalWeb"/>
        <w:shd w:val="clear" w:color="auto" w:fill="FFFFFF"/>
        <w:spacing w:before="0" w:beforeAutospacing="0" w:after="0" w:afterAutospacing="0" w:line="360" w:lineRule="auto"/>
        <w:rPr>
          <w:rFonts w:asciiTheme="majorHAnsi" w:hAnsiTheme="majorHAnsi" w:cs="Tahoma"/>
          <w:b/>
          <w:color w:val="000000"/>
        </w:rPr>
      </w:pPr>
    </w:p>
    <w:p w14:paraId="26CA38F4" w14:textId="77777777" w:rsidR="003751CB" w:rsidRPr="006953C3" w:rsidRDefault="003751CB" w:rsidP="003751CB">
      <w:pPr>
        <w:pStyle w:val="NormalWeb"/>
        <w:shd w:val="clear" w:color="auto" w:fill="FFFFFF"/>
        <w:spacing w:before="0" w:beforeAutospacing="0" w:after="0" w:afterAutospacing="0" w:line="360" w:lineRule="auto"/>
        <w:jc w:val="both"/>
        <w:rPr>
          <w:rFonts w:asciiTheme="majorHAnsi" w:hAnsiTheme="majorHAnsi" w:cs="Tahoma"/>
          <w:b/>
          <w:color w:val="000000"/>
        </w:rPr>
      </w:pPr>
      <w:r w:rsidRPr="003751CB">
        <w:rPr>
          <w:rFonts w:asciiTheme="majorHAnsi" w:hAnsiTheme="majorHAnsi" w:cs="Tahoma"/>
          <w:b/>
          <w:color w:val="FF0000"/>
        </w:rPr>
        <w:t xml:space="preserve">Meditação: </w:t>
      </w:r>
      <w:r w:rsidRPr="006953C3">
        <w:rPr>
          <w:rFonts w:asciiTheme="majorHAnsi" w:hAnsiTheme="majorHAnsi" w:cs="Tahoma"/>
          <w:color w:val="000000"/>
        </w:rPr>
        <w:t>Quando se fala de ciência, o pensamento dirige-se imediatamente para a capacidade que o homem tem de conhecer cada vez melhor a realidade que o circunda e de descobrir as leis que regulam a natureza e o universo. Contudo, a ciência que deriva do Espírito Santo não se limita ao conhecimento humano: trata-se de um dom especial, que nos leva a entender, através da criação, a grandeza e o amor de Deus e a sua profunda relação com cada criatura. Quando são iluminados pelo Espírito, os nossos olhos abrem-</w:t>
      </w:r>
      <w:r w:rsidRPr="006953C3">
        <w:rPr>
          <w:rFonts w:asciiTheme="majorHAnsi" w:hAnsiTheme="majorHAnsi" w:cs="Tahoma"/>
          <w:color w:val="000000"/>
        </w:rPr>
        <w:lastRenderedPageBreak/>
        <w:t>se à contemplação de Deus, na beleza da natureza e na grandiosidade do cosmos, levando-nos a</w:t>
      </w:r>
      <w:r w:rsidRPr="006953C3">
        <w:rPr>
          <w:rStyle w:val="apple-converted-space"/>
          <w:rFonts w:asciiTheme="majorHAnsi" w:eastAsiaTheme="majorEastAsia" w:hAnsiTheme="majorHAnsi" w:cs="Tahoma"/>
          <w:color w:val="000000"/>
        </w:rPr>
        <w:t> </w:t>
      </w:r>
      <w:r w:rsidRPr="006953C3">
        <w:rPr>
          <w:rFonts w:asciiTheme="majorHAnsi" w:hAnsiTheme="majorHAnsi" w:cs="Tahoma"/>
          <w:i/>
          <w:iCs/>
          <w:color w:val="000000"/>
        </w:rPr>
        <w:t>descobrir como tudo nos fala d’Ele e do seu amor</w:t>
      </w:r>
      <w:r w:rsidRPr="006953C3">
        <w:rPr>
          <w:rFonts w:asciiTheme="majorHAnsi" w:hAnsiTheme="majorHAnsi" w:cs="Tahoma"/>
          <w:color w:val="000000"/>
        </w:rPr>
        <w:t>. Mas ao mesmo tempo, o dom da ciência ajuda-nos a não cair nalgumas atitudes excessivas ou erradas. A primeira é constituída pelo risco de nos considerarmos senhores da criação. A segunda atitude errada é representada pela tentação de nos limitarmos às criaturas, como se elas pudessem oferecer a resposta a todas as nossas expectativas. Com o dom da ciência, o Espírito ajuda-nos a não cair neste erro.</w:t>
      </w:r>
    </w:p>
    <w:p w14:paraId="36F7BBE3" w14:textId="77777777" w:rsidR="003751CB" w:rsidRPr="006953C3" w:rsidRDefault="003751CB" w:rsidP="003751CB">
      <w:pPr>
        <w:pStyle w:val="NormalWeb"/>
        <w:shd w:val="clear" w:color="auto" w:fill="FFFFFF"/>
        <w:spacing w:before="0" w:beforeAutospacing="0" w:after="0" w:afterAutospacing="0" w:line="360" w:lineRule="auto"/>
        <w:jc w:val="both"/>
        <w:rPr>
          <w:rFonts w:asciiTheme="majorHAnsi" w:hAnsiTheme="majorHAnsi" w:cs="Tahoma"/>
          <w:b/>
          <w:color w:val="000000"/>
        </w:rPr>
      </w:pPr>
    </w:p>
    <w:p w14:paraId="58EFC5BC" w14:textId="77777777" w:rsidR="003751CB" w:rsidRPr="006953C3" w:rsidRDefault="003751CB" w:rsidP="003751CB">
      <w:pPr>
        <w:pStyle w:val="NormalWeb"/>
        <w:shd w:val="clear" w:color="auto" w:fill="FFFFFF"/>
        <w:spacing w:before="0" w:beforeAutospacing="0" w:after="0" w:afterAutospacing="0" w:line="360" w:lineRule="auto"/>
        <w:jc w:val="both"/>
        <w:rPr>
          <w:rFonts w:asciiTheme="majorHAnsi" w:hAnsiTheme="majorHAnsi" w:cs="Tahoma"/>
          <w:b/>
          <w:color w:val="000000"/>
        </w:rPr>
      </w:pPr>
      <w:r w:rsidRPr="006953C3">
        <w:rPr>
          <w:rFonts w:asciiTheme="majorHAnsi" w:hAnsiTheme="majorHAnsi" w:cs="Tahoma"/>
          <w:b/>
          <w:color w:val="000000"/>
        </w:rPr>
        <w:t xml:space="preserve">Prece: </w:t>
      </w:r>
      <w:r w:rsidRPr="006953C3">
        <w:rPr>
          <w:rFonts w:asciiTheme="majorHAnsi" w:hAnsiTheme="majorHAnsi" w:cs="Tahoma"/>
          <w:color w:val="000000"/>
        </w:rPr>
        <w:t>Isto nos leve a pensar e a pedir ao Espírito Santo a dádiva da ciência, para compreender bem que a criação é o dom mais bonito de Deus. Ele fez muitas coisas boas para a melhor coisa, que é a pessoa humana.</w:t>
      </w:r>
    </w:p>
    <w:p w14:paraId="0181A813" w14:textId="77777777" w:rsidR="003751CB" w:rsidRPr="006953C3" w:rsidRDefault="003751CB" w:rsidP="003751CB">
      <w:pPr>
        <w:spacing w:after="0" w:line="360" w:lineRule="auto"/>
        <w:jc w:val="both"/>
        <w:rPr>
          <w:rFonts w:asciiTheme="majorHAnsi" w:hAnsiTheme="majorHAnsi"/>
          <w:b/>
          <w:sz w:val="24"/>
          <w:szCs w:val="24"/>
        </w:rPr>
      </w:pPr>
      <w:r w:rsidRPr="006953C3">
        <w:rPr>
          <w:rFonts w:ascii="Aptos Display" w:hAnsi="Aptos Display"/>
          <w:b/>
          <w:sz w:val="24"/>
          <w:szCs w:val="24"/>
        </w:rPr>
        <w:t xml:space="preserve">Pai-Nosso | 10 Ave-marias | Glória | </w:t>
      </w:r>
      <w:r w:rsidRPr="006953C3">
        <w:rPr>
          <w:rFonts w:asciiTheme="majorHAnsi" w:hAnsiTheme="majorHAnsi"/>
          <w:b/>
          <w:sz w:val="24"/>
          <w:szCs w:val="24"/>
        </w:rPr>
        <w:t xml:space="preserve">Nossa Senhora da Hora: Rogai por nós! </w:t>
      </w:r>
    </w:p>
    <w:p w14:paraId="66198E28" w14:textId="77777777" w:rsidR="003751CB" w:rsidRDefault="003751CB" w:rsidP="003751CB">
      <w:pPr>
        <w:spacing w:after="0" w:line="360" w:lineRule="auto"/>
        <w:jc w:val="both"/>
        <w:rPr>
          <w:rFonts w:asciiTheme="majorHAnsi" w:hAnsiTheme="majorHAnsi"/>
          <w:b/>
          <w:sz w:val="24"/>
          <w:szCs w:val="24"/>
        </w:rPr>
      </w:pPr>
    </w:p>
    <w:p w14:paraId="7D6F89A4" w14:textId="77777777" w:rsidR="003751CB" w:rsidRPr="006953C3" w:rsidRDefault="003751CB" w:rsidP="003751CB">
      <w:pPr>
        <w:spacing w:after="0" w:line="360" w:lineRule="auto"/>
        <w:jc w:val="both"/>
        <w:rPr>
          <w:rFonts w:asciiTheme="majorHAnsi" w:hAnsiTheme="majorHAnsi"/>
          <w:b/>
          <w:sz w:val="24"/>
          <w:szCs w:val="24"/>
        </w:rPr>
      </w:pPr>
      <w:r w:rsidRPr="006953C3">
        <w:rPr>
          <w:rFonts w:asciiTheme="majorHAnsi" w:hAnsiTheme="majorHAnsi"/>
          <w:b/>
          <w:sz w:val="24"/>
          <w:szCs w:val="24"/>
        </w:rPr>
        <w:t>Três Ave-Marias</w:t>
      </w:r>
    </w:p>
    <w:p w14:paraId="3B006093" w14:textId="77777777" w:rsidR="003751CB" w:rsidRDefault="003751CB" w:rsidP="003751CB">
      <w:pPr>
        <w:spacing w:after="0" w:line="360" w:lineRule="auto"/>
        <w:jc w:val="both"/>
        <w:rPr>
          <w:rFonts w:asciiTheme="majorHAnsi" w:hAnsiTheme="majorHAnsi"/>
          <w:sz w:val="24"/>
          <w:szCs w:val="24"/>
        </w:rPr>
      </w:pPr>
    </w:p>
    <w:p w14:paraId="1885B4F5" w14:textId="77777777" w:rsidR="003751CB" w:rsidRPr="006953C3" w:rsidRDefault="003751CB" w:rsidP="003751CB">
      <w:pPr>
        <w:spacing w:after="0" w:line="360" w:lineRule="auto"/>
        <w:jc w:val="both"/>
        <w:rPr>
          <w:rFonts w:asciiTheme="majorHAnsi" w:hAnsiTheme="majorHAnsi"/>
          <w:sz w:val="24"/>
          <w:szCs w:val="24"/>
        </w:rPr>
      </w:pPr>
      <w:r w:rsidRPr="006953C3">
        <w:rPr>
          <w:rFonts w:asciiTheme="majorHAnsi" w:hAnsiTheme="majorHAnsi"/>
          <w:sz w:val="24"/>
          <w:szCs w:val="24"/>
        </w:rPr>
        <w:t xml:space="preserve">Nesta </w:t>
      </w:r>
      <w:r>
        <w:rPr>
          <w:rFonts w:asciiTheme="majorHAnsi" w:hAnsiTheme="majorHAnsi"/>
          <w:sz w:val="24"/>
          <w:szCs w:val="24"/>
        </w:rPr>
        <w:t xml:space="preserve">1.ª </w:t>
      </w:r>
      <w:r w:rsidRPr="006953C3">
        <w:rPr>
          <w:rFonts w:asciiTheme="majorHAnsi" w:hAnsiTheme="majorHAnsi"/>
          <w:sz w:val="24"/>
          <w:szCs w:val="24"/>
        </w:rPr>
        <w:t xml:space="preserve">Ave-Maria peçamos </w:t>
      </w:r>
      <w:r w:rsidRPr="006953C3">
        <w:rPr>
          <w:rFonts w:asciiTheme="majorHAnsi" w:hAnsiTheme="majorHAnsi"/>
          <w:b/>
          <w:sz w:val="24"/>
          <w:szCs w:val="24"/>
        </w:rPr>
        <w:t>o dom da piedade</w:t>
      </w:r>
      <w:r w:rsidRPr="006953C3">
        <w:rPr>
          <w:rFonts w:asciiTheme="majorHAnsi" w:hAnsiTheme="majorHAnsi"/>
          <w:sz w:val="24"/>
          <w:szCs w:val="24"/>
        </w:rPr>
        <w:t xml:space="preserve">: é o dom da relação confidente e de confiança alegre com Deus e de uma relação fraterna com os irmãos. O Espírito Santo é Aquele que reza em nós, Aquele que nos dá a experiência da filiação divina. Ele testemunha interiormente em nós e cria em nós aquela «conaturalidade», aquele </w:t>
      </w:r>
      <w:proofErr w:type="gramStart"/>
      <w:r w:rsidRPr="006953C3">
        <w:rPr>
          <w:rFonts w:asciiTheme="majorHAnsi" w:hAnsiTheme="majorHAnsi"/>
          <w:i/>
          <w:sz w:val="24"/>
          <w:szCs w:val="24"/>
        </w:rPr>
        <w:t>à vontade</w:t>
      </w:r>
      <w:proofErr w:type="gramEnd"/>
      <w:r w:rsidRPr="006953C3">
        <w:rPr>
          <w:rFonts w:asciiTheme="majorHAnsi" w:hAnsiTheme="majorHAnsi"/>
          <w:sz w:val="24"/>
          <w:szCs w:val="24"/>
        </w:rPr>
        <w:t xml:space="preserve"> da relação filial com Deus e ao mesmo tempo é Aquele que realiza a comunhão entre nós. </w:t>
      </w:r>
    </w:p>
    <w:p w14:paraId="5C7BCE67" w14:textId="77777777" w:rsidR="003751CB" w:rsidRPr="006953C3" w:rsidRDefault="003751CB" w:rsidP="003751CB">
      <w:pPr>
        <w:spacing w:after="0" w:line="360" w:lineRule="auto"/>
        <w:jc w:val="both"/>
        <w:rPr>
          <w:rFonts w:asciiTheme="majorHAnsi" w:hAnsiTheme="majorHAnsi"/>
          <w:sz w:val="24"/>
          <w:szCs w:val="24"/>
        </w:rPr>
      </w:pPr>
    </w:p>
    <w:p w14:paraId="14AA367D" w14:textId="77777777" w:rsidR="003751CB" w:rsidRPr="006953C3" w:rsidRDefault="003751CB" w:rsidP="003751CB">
      <w:pPr>
        <w:spacing w:after="0" w:line="360" w:lineRule="auto"/>
        <w:jc w:val="both"/>
        <w:rPr>
          <w:rFonts w:asciiTheme="majorHAnsi" w:hAnsiTheme="majorHAnsi"/>
          <w:b/>
          <w:sz w:val="24"/>
          <w:szCs w:val="24"/>
        </w:rPr>
      </w:pPr>
      <w:r w:rsidRPr="006953C3">
        <w:rPr>
          <w:rFonts w:asciiTheme="majorHAnsi" w:hAnsiTheme="majorHAnsi"/>
          <w:b/>
          <w:sz w:val="24"/>
          <w:szCs w:val="24"/>
        </w:rPr>
        <w:t>Ó Maria, concebida sem pecado.</w:t>
      </w:r>
    </w:p>
    <w:p w14:paraId="60F9108E" w14:textId="77777777" w:rsidR="003751CB" w:rsidRPr="006953C3" w:rsidRDefault="003751CB" w:rsidP="003751CB">
      <w:pPr>
        <w:spacing w:after="0" w:line="360" w:lineRule="auto"/>
        <w:jc w:val="both"/>
        <w:rPr>
          <w:rFonts w:asciiTheme="majorHAnsi" w:hAnsiTheme="majorHAnsi"/>
          <w:b/>
          <w:sz w:val="24"/>
          <w:szCs w:val="24"/>
        </w:rPr>
      </w:pPr>
      <w:r w:rsidRPr="006953C3">
        <w:rPr>
          <w:rFonts w:asciiTheme="majorHAnsi" w:hAnsiTheme="majorHAnsi"/>
          <w:b/>
          <w:sz w:val="24"/>
          <w:szCs w:val="24"/>
        </w:rPr>
        <w:t>R</w:t>
      </w:r>
      <w:r>
        <w:rPr>
          <w:rFonts w:asciiTheme="majorHAnsi" w:hAnsiTheme="majorHAnsi"/>
          <w:b/>
          <w:sz w:val="24"/>
          <w:szCs w:val="24"/>
        </w:rPr>
        <w:t>.</w:t>
      </w:r>
      <w:r w:rsidRPr="006953C3">
        <w:rPr>
          <w:rFonts w:asciiTheme="majorHAnsi" w:hAnsiTheme="majorHAnsi"/>
          <w:b/>
          <w:sz w:val="24"/>
          <w:szCs w:val="24"/>
        </w:rPr>
        <w:t xml:space="preserve"> Rogai por nós, que recorremos a vós!</w:t>
      </w:r>
    </w:p>
    <w:p w14:paraId="4DFD0BCD" w14:textId="77777777" w:rsidR="003751CB" w:rsidRPr="006953C3" w:rsidRDefault="003751CB" w:rsidP="003751CB">
      <w:pPr>
        <w:spacing w:after="0" w:line="360" w:lineRule="auto"/>
        <w:jc w:val="both"/>
        <w:rPr>
          <w:rFonts w:asciiTheme="majorHAnsi" w:hAnsiTheme="majorHAnsi"/>
          <w:b/>
          <w:sz w:val="24"/>
          <w:szCs w:val="24"/>
        </w:rPr>
      </w:pPr>
      <w:r w:rsidRPr="006953C3">
        <w:rPr>
          <w:rFonts w:asciiTheme="majorHAnsi" w:hAnsiTheme="majorHAnsi"/>
          <w:b/>
          <w:sz w:val="24"/>
          <w:szCs w:val="24"/>
        </w:rPr>
        <w:t>Ave-Maria</w:t>
      </w:r>
    </w:p>
    <w:p w14:paraId="7FBA86BE" w14:textId="77777777" w:rsidR="003751CB" w:rsidRPr="006953C3" w:rsidRDefault="003751CB" w:rsidP="003751CB">
      <w:pPr>
        <w:spacing w:after="0" w:line="360" w:lineRule="auto"/>
        <w:jc w:val="both"/>
        <w:rPr>
          <w:rFonts w:asciiTheme="majorHAnsi" w:hAnsiTheme="majorHAnsi"/>
          <w:sz w:val="24"/>
          <w:szCs w:val="24"/>
        </w:rPr>
      </w:pPr>
    </w:p>
    <w:p w14:paraId="31D02DF8" w14:textId="77777777" w:rsidR="003751CB" w:rsidRPr="006953C3" w:rsidRDefault="003751CB" w:rsidP="003751CB">
      <w:pPr>
        <w:spacing w:after="0" w:line="360" w:lineRule="auto"/>
        <w:jc w:val="both"/>
        <w:rPr>
          <w:rFonts w:asciiTheme="majorHAnsi" w:hAnsiTheme="majorHAnsi"/>
          <w:sz w:val="24"/>
          <w:szCs w:val="24"/>
        </w:rPr>
      </w:pPr>
      <w:r w:rsidRPr="006953C3">
        <w:rPr>
          <w:rFonts w:asciiTheme="majorHAnsi" w:hAnsiTheme="majorHAnsi"/>
          <w:sz w:val="24"/>
          <w:szCs w:val="24"/>
        </w:rPr>
        <w:t>Nesta 2</w:t>
      </w:r>
      <w:r>
        <w:rPr>
          <w:rFonts w:asciiTheme="majorHAnsi" w:hAnsiTheme="majorHAnsi"/>
          <w:sz w:val="24"/>
          <w:szCs w:val="24"/>
        </w:rPr>
        <w:t>.</w:t>
      </w:r>
      <w:r w:rsidRPr="006953C3">
        <w:rPr>
          <w:rFonts w:asciiTheme="majorHAnsi" w:hAnsiTheme="majorHAnsi"/>
          <w:sz w:val="24"/>
          <w:szCs w:val="24"/>
        </w:rPr>
        <w:t xml:space="preserve">ª Ave-Maria peçamos </w:t>
      </w:r>
      <w:r w:rsidRPr="006953C3">
        <w:rPr>
          <w:rFonts w:asciiTheme="majorHAnsi" w:hAnsiTheme="majorHAnsi"/>
          <w:b/>
          <w:sz w:val="24"/>
          <w:szCs w:val="24"/>
        </w:rPr>
        <w:t>o dom do temor de Deus</w:t>
      </w:r>
      <w:r w:rsidRPr="006953C3">
        <w:rPr>
          <w:rFonts w:asciiTheme="majorHAnsi" w:hAnsiTheme="majorHAnsi"/>
          <w:sz w:val="24"/>
          <w:szCs w:val="24"/>
        </w:rPr>
        <w:t>: Temor significa aqui o sentido espiritual de que Deus é o Criador e eu a criatura; de que Deus é Santo e eu, embora participando da sua santidade, sou frágil e pecador. Temor não significa «medo» de Deus, mas sentido de responsabilidade, na missão que Deus me confia. Tenho de responder diante de Deus. Sou chamado a corresponder, ao seu amor. Isto suscita em nós o desejo de uma conversão constante e permanente.</w:t>
      </w:r>
    </w:p>
    <w:p w14:paraId="1A80622E" w14:textId="77777777" w:rsidR="003751CB" w:rsidRPr="006953C3" w:rsidRDefault="003751CB" w:rsidP="003751CB">
      <w:pPr>
        <w:spacing w:after="0" w:line="360" w:lineRule="auto"/>
        <w:jc w:val="both"/>
        <w:rPr>
          <w:rFonts w:asciiTheme="majorHAnsi" w:hAnsiTheme="majorHAnsi"/>
          <w:b/>
          <w:sz w:val="24"/>
          <w:szCs w:val="24"/>
        </w:rPr>
      </w:pPr>
    </w:p>
    <w:p w14:paraId="4A434571" w14:textId="77777777" w:rsidR="003751CB" w:rsidRPr="006953C3" w:rsidRDefault="003751CB" w:rsidP="003751CB">
      <w:pPr>
        <w:spacing w:after="0" w:line="360" w:lineRule="auto"/>
        <w:jc w:val="both"/>
        <w:rPr>
          <w:rFonts w:asciiTheme="majorHAnsi" w:hAnsiTheme="majorHAnsi"/>
          <w:b/>
          <w:sz w:val="24"/>
          <w:szCs w:val="24"/>
        </w:rPr>
      </w:pPr>
      <w:r w:rsidRPr="006953C3">
        <w:rPr>
          <w:rFonts w:asciiTheme="majorHAnsi" w:hAnsiTheme="majorHAnsi"/>
          <w:b/>
          <w:sz w:val="24"/>
          <w:szCs w:val="24"/>
        </w:rPr>
        <w:t>Ó Maria, concebida sem pecado.</w:t>
      </w:r>
    </w:p>
    <w:p w14:paraId="11CBEBE0" w14:textId="73A3ABC7" w:rsidR="003751CB" w:rsidRPr="006953C3" w:rsidRDefault="003751CB" w:rsidP="003751CB">
      <w:pPr>
        <w:spacing w:after="0" w:line="360" w:lineRule="auto"/>
        <w:jc w:val="both"/>
        <w:rPr>
          <w:rFonts w:asciiTheme="majorHAnsi" w:hAnsiTheme="majorHAnsi"/>
          <w:b/>
          <w:sz w:val="24"/>
          <w:szCs w:val="24"/>
        </w:rPr>
      </w:pPr>
      <w:r>
        <w:rPr>
          <w:rFonts w:asciiTheme="majorHAnsi" w:hAnsiTheme="majorHAnsi"/>
          <w:b/>
          <w:sz w:val="24"/>
          <w:szCs w:val="24"/>
        </w:rPr>
        <w:t>R.</w:t>
      </w:r>
      <w:r w:rsidRPr="006953C3">
        <w:rPr>
          <w:rFonts w:asciiTheme="majorHAnsi" w:hAnsiTheme="majorHAnsi"/>
          <w:b/>
          <w:sz w:val="24"/>
          <w:szCs w:val="24"/>
        </w:rPr>
        <w:t xml:space="preserve"> Rogai por nós, que recorremos a vós!</w:t>
      </w:r>
    </w:p>
    <w:p w14:paraId="5724B276" w14:textId="77777777" w:rsidR="003751CB" w:rsidRPr="006953C3" w:rsidRDefault="003751CB" w:rsidP="003751CB">
      <w:pPr>
        <w:spacing w:after="0" w:line="360" w:lineRule="auto"/>
        <w:jc w:val="both"/>
        <w:rPr>
          <w:rFonts w:asciiTheme="majorHAnsi" w:hAnsiTheme="majorHAnsi"/>
          <w:b/>
          <w:sz w:val="24"/>
          <w:szCs w:val="24"/>
        </w:rPr>
      </w:pPr>
      <w:r w:rsidRPr="006953C3">
        <w:rPr>
          <w:rFonts w:asciiTheme="majorHAnsi" w:hAnsiTheme="majorHAnsi"/>
          <w:b/>
          <w:sz w:val="24"/>
          <w:szCs w:val="24"/>
        </w:rPr>
        <w:t>Ave-Maria</w:t>
      </w:r>
    </w:p>
    <w:p w14:paraId="35DF3AA6" w14:textId="77777777" w:rsidR="003751CB" w:rsidRPr="006953C3" w:rsidRDefault="003751CB" w:rsidP="003751CB">
      <w:pPr>
        <w:spacing w:after="0" w:line="360" w:lineRule="auto"/>
        <w:jc w:val="both"/>
        <w:rPr>
          <w:rFonts w:asciiTheme="majorHAnsi" w:hAnsiTheme="majorHAnsi"/>
          <w:sz w:val="24"/>
          <w:szCs w:val="24"/>
        </w:rPr>
      </w:pPr>
    </w:p>
    <w:p w14:paraId="4FD9CDB7" w14:textId="77777777" w:rsidR="003751CB" w:rsidRDefault="003751CB" w:rsidP="003751CB">
      <w:pPr>
        <w:spacing w:after="0" w:line="360" w:lineRule="auto"/>
        <w:jc w:val="both"/>
        <w:rPr>
          <w:rFonts w:asciiTheme="majorHAnsi" w:hAnsiTheme="majorHAnsi"/>
          <w:sz w:val="24"/>
          <w:szCs w:val="24"/>
        </w:rPr>
      </w:pPr>
      <w:r w:rsidRPr="006953C3">
        <w:rPr>
          <w:rFonts w:asciiTheme="majorHAnsi" w:hAnsiTheme="majorHAnsi"/>
          <w:sz w:val="24"/>
          <w:szCs w:val="24"/>
        </w:rPr>
        <w:t>Nesta 3</w:t>
      </w:r>
      <w:r>
        <w:rPr>
          <w:rFonts w:asciiTheme="majorHAnsi" w:hAnsiTheme="majorHAnsi"/>
          <w:sz w:val="24"/>
          <w:szCs w:val="24"/>
        </w:rPr>
        <w:t>.</w:t>
      </w:r>
      <w:r w:rsidRPr="006953C3">
        <w:rPr>
          <w:rFonts w:asciiTheme="majorHAnsi" w:hAnsiTheme="majorHAnsi"/>
          <w:sz w:val="24"/>
          <w:szCs w:val="24"/>
        </w:rPr>
        <w:t>ª Ave-Maria rezemos por todos os jovens, mas sobretudo pelos crismandos: o Espírito Santo confirmar-vos-á com os seus sete dons para vos configurardes a Cristo, ao seu mistério de amor, para vos inserirdes de um modo mais profundo no mistério da sua Igreja e na participação da sua missão.</w:t>
      </w:r>
    </w:p>
    <w:p w14:paraId="7F4DCFB4" w14:textId="77777777" w:rsidR="003751CB" w:rsidRDefault="003751CB" w:rsidP="003751CB">
      <w:pPr>
        <w:spacing w:after="0" w:line="360" w:lineRule="auto"/>
        <w:jc w:val="both"/>
        <w:rPr>
          <w:rFonts w:asciiTheme="majorHAnsi" w:hAnsiTheme="majorHAnsi"/>
          <w:sz w:val="24"/>
          <w:szCs w:val="24"/>
        </w:rPr>
      </w:pPr>
    </w:p>
    <w:p w14:paraId="71B5D665" w14:textId="27F77FE0" w:rsidR="003751CB" w:rsidRPr="006953C3" w:rsidRDefault="003751CB" w:rsidP="003751CB">
      <w:pPr>
        <w:spacing w:after="0" w:line="360" w:lineRule="auto"/>
        <w:jc w:val="both"/>
        <w:rPr>
          <w:rFonts w:asciiTheme="majorHAnsi" w:hAnsiTheme="majorHAnsi"/>
          <w:b/>
          <w:sz w:val="24"/>
          <w:szCs w:val="24"/>
        </w:rPr>
      </w:pPr>
      <w:r w:rsidRPr="006953C3">
        <w:rPr>
          <w:rFonts w:asciiTheme="majorHAnsi" w:hAnsiTheme="majorHAnsi"/>
          <w:b/>
          <w:sz w:val="24"/>
          <w:szCs w:val="24"/>
        </w:rPr>
        <w:t>Ó Maria, concebida sem pecado.</w:t>
      </w:r>
    </w:p>
    <w:p w14:paraId="67EED6A0" w14:textId="070E0FC1" w:rsidR="003751CB" w:rsidRPr="006953C3" w:rsidRDefault="003751CB" w:rsidP="003751CB">
      <w:pPr>
        <w:spacing w:after="0" w:line="360" w:lineRule="auto"/>
        <w:jc w:val="both"/>
        <w:rPr>
          <w:rFonts w:asciiTheme="majorHAnsi" w:hAnsiTheme="majorHAnsi"/>
          <w:b/>
          <w:sz w:val="24"/>
          <w:szCs w:val="24"/>
        </w:rPr>
      </w:pPr>
      <w:r>
        <w:rPr>
          <w:rFonts w:asciiTheme="majorHAnsi" w:hAnsiTheme="majorHAnsi"/>
          <w:b/>
          <w:sz w:val="24"/>
          <w:szCs w:val="24"/>
        </w:rPr>
        <w:t>R.</w:t>
      </w:r>
      <w:r w:rsidRPr="006953C3">
        <w:rPr>
          <w:rFonts w:asciiTheme="majorHAnsi" w:hAnsiTheme="majorHAnsi"/>
          <w:b/>
          <w:sz w:val="24"/>
          <w:szCs w:val="24"/>
        </w:rPr>
        <w:t xml:space="preserve"> Rogai por nós, que recorremos a vós!</w:t>
      </w:r>
    </w:p>
    <w:p w14:paraId="50ACB4BB" w14:textId="77777777" w:rsidR="003751CB" w:rsidRPr="006953C3" w:rsidRDefault="003751CB" w:rsidP="003751CB">
      <w:pPr>
        <w:spacing w:after="0" w:line="360" w:lineRule="auto"/>
        <w:jc w:val="both"/>
        <w:rPr>
          <w:rFonts w:asciiTheme="majorHAnsi" w:hAnsiTheme="majorHAnsi"/>
          <w:b/>
          <w:sz w:val="24"/>
          <w:szCs w:val="24"/>
        </w:rPr>
      </w:pPr>
      <w:r w:rsidRPr="006953C3">
        <w:rPr>
          <w:rFonts w:asciiTheme="majorHAnsi" w:hAnsiTheme="majorHAnsi"/>
          <w:b/>
          <w:sz w:val="24"/>
          <w:szCs w:val="24"/>
        </w:rPr>
        <w:t>Ave-Maria</w:t>
      </w:r>
    </w:p>
    <w:p w14:paraId="0C9E4666" w14:textId="77777777" w:rsidR="003751CB" w:rsidRPr="006953C3" w:rsidRDefault="003751CB" w:rsidP="003751CB">
      <w:pPr>
        <w:spacing w:after="0" w:line="360" w:lineRule="auto"/>
        <w:jc w:val="both"/>
        <w:rPr>
          <w:rFonts w:asciiTheme="majorHAnsi" w:hAnsiTheme="majorHAnsi"/>
          <w:sz w:val="24"/>
          <w:szCs w:val="24"/>
        </w:rPr>
      </w:pPr>
    </w:p>
    <w:p w14:paraId="2EFF7014" w14:textId="77777777" w:rsidR="003751CB" w:rsidRPr="006953C3" w:rsidRDefault="003751CB" w:rsidP="003751CB">
      <w:pPr>
        <w:spacing w:after="0" w:line="360" w:lineRule="auto"/>
        <w:jc w:val="both"/>
        <w:rPr>
          <w:rFonts w:asciiTheme="majorHAnsi" w:hAnsiTheme="majorHAnsi"/>
          <w:b/>
          <w:sz w:val="24"/>
          <w:szCs w:val="24"/>
        </w:rPr>
      </w:pPr>
      <w:r w:rsidRPr="006953C3">
        <w:rPr>
          <w:rFonts w:asciiTheme="majorHAnsi" w:hAnsiTheme="majorHAnsi"/>
          <w:b/>
          <w:sz w:val="24"/>
          <w:szCs w:val="24"/>
        </w:rPr>
        <w:t xml:space="preserve">Salve Rainha </w:t>
      </w:r>
    </w:p>
    <w:p w14:paraId="187B6B83" w14:textId="77777777" w:rsidR="003751CB" w:rsidRPr="006953C3" w:rsidRDefault="003751CB" w:rsidP="003751CB">
      <w:pPr>
        <w:spacing w:after="0" w:line="360" w:lineRule="auto"/>
        <w:jc w:val="both"/>
        <w:rPr>
          <w:rFonts w:asciiTheme="majorHAnsi" w:hAnsiTheme="majorHAnsi"/>
          <w:b/>
          <w:sz w:val="24"/>
          <w:szCs w:val="24"/>
        </w:rPr>
      </w:pPr>
      <w:r w:rsidRPr="006953C3">
        <w:rPr>
          <w:rFonts w:asciiTheme="majorHAnsi" w:hAnsiTheme="majorHAnsi"/>
          <w:b/>
          <w:sz w:val="24"/>
          <w:szCs w:val="24"/>
        </w:rPr>
        <w:t>Consagração</w:t>
      </w:r>
    </w:p>
    <w:p w14:paraId="51D83590" w14:textId="77777777" w:rsidR="003751CB" w:rsidRPr="006953C3" w:rsidRDefault="003751CB" w:rsidP="003751CB">
      <w:pPr>
        <w:spacing w:after="0" w:line="360" w:lineRule="auto"/>
        <w:jc w:val="both"/>
        <w:rPr>
          <w:rFonts w:asciiTheme="majorHAnsi" w:hAnsiTheme="majorHAnsi"/>
          <w:sz w:val="24"/>
          <w:szCs w:val="24"/>
        </w:rPr>
      </w:pPr>
      <w:r w:rsidRPr="006953C3">
        <w:rPr>
          <w:rFonts w:asciiTheme="majorHAnsi" w:hAnsiTheme="majorHAnsi"/>
          <w:b/>
          <w:sz w:val="24"/>
          <w:szCs w:val="24"/>
        </w:rPr>
        <w:t xml:space="preserve">Conclusão: </w:t>
      </w:r>
      <w:r w:rsidRPr="006953C3">
        <w:rPr>
          <w:rFonts w:asciiTheme="majorHAnsi" w:hAnsiTheme="majorHAnsi"/>
          <w:sz w:val="24"/>
          <w:szCs w:val="24"/>
        </w:rPr>
        <w:t xml:space="preserve">Recordando o abraço de Paulo VI, o Bispo de Roma, ao Patriarca ortodoxo de Constantinopla, escutemos com espírito ecuménico, tão sábias de Atenágoras, sobre o Espírito Santo:  </w:t>
      </w:r>
    </w:p>
    <w:p w14:paraId="6E8BBF42" w14:textId="77777777" w:rsidR="003751CB" w:rsidRPr="006953C3" w:rsidRDefault="003751CB" w:rsidP="003751CB">
      <w:pPr>
        <w:spacing w:after="0" w:line="360" w:lineRule="auto"/>
        <w:jc w:val="both"/>
        <w:rPr>
          <w:rFonts w:asciiTheme="majorHAnsi" w:hAnsiTheme="majorHAnsi"/>
          <w:b/>
          <w:i/>
          <w:sz w:val="24"/>
          <w:szCs w:val="24"/>
        </w:rPr>
      </w:pPr>
    </w:p>
    <w:p w14:paraId="0235410A" w14:textId="77777777" w:rsidR="003751CB" w:rsidRPr="006953C3" w:rsidRDefault="003751CB" w:rsidP="003751CB">
      <w:pPr>
        <w:spacing w:after="0" w:line="360" w:lineRule="auto"/>
        <w:jc w:val="both"/>
        <w:rPr>
          <w:rFonts w:asciiTheme="majorHAnsi" w:hAnsiTheme="majorHAnsi"/>
          <w:b/>
          <w:i/>
          <w:sz w:val="24"/>
          <w:szCs w:val="24"/>
        </w:rPr>
      </w:pPr>
      <w:r w:rsidRPr="006953C3">
        <w:rPr>
          <w:rFonts w:asciiTheme="majorHAnsi" w:hAnsiTheme="majorHAnsi"/>
          <w:b/>
          <w:i/>
          <w:sz w:val="24"/>
          <w:szCs w:val="24"/>
        </w:rPr>
        <w:t xml:space="preserve">Sem o Espírito Santo, </w:t>
      </w:r>
    </w:p>
    <w:p w14:paraId="500CCC10" w14:textId="77777777" w:rsidR="003751CB" w:rsidRPr="006953C3" w:rsidRDefault="003751CB" w:rsidP="003751CB">
      <w:pPr>
        <w:spacing w:after="0" w:line="360" w:lineRule="auto"/>
        <w:jc w:val="both"/>
        <w:rPr>
          <w:rFonts w:asciiTheme="majorHAnsi" w:hAnsiTheme="majorHAnsi"/>
          <w:i/>
          <w:sz w:val="24"/>
          <w:szCs w:val="24"/>
        </w:rPr>
      </w:pPr>
      <w:r w:rsidRPr="006953C3">
        <w:rPr>
          <w:rFonts w:asciiTheme="majorHAnsi" w:hAnsiTheme="majorHAnsi"/>
          <w:i/>
          <w:sz w:val="24"/>
          <w:szCs w:val="24"/>
        </w:rPr>
        <w:t>Deus fica longe;</w:t>
      </w:r>
    </w:p>
    <w:p w14:paraId="15FD5AD5" w14:textId="77777777" w:rsidR="003751CB" w:rsidRPr="006953C3" w:rsidRDefault="003751CB" w:rsidP="003751CB">
      <w:pPr>
        <w:spacing w:after="0" w:line="360" w:lineRule="auto"/>
        <w:jc w:val="both"/>
        <w:rPr>
          <w:rFonts w:asciiTheme="majorHAnsi" w:hAnsiTheme="majorHAnsi"/>
          <w:i/>
          <w:sz w:val="24"/>
          <w:szCs w:val="24"/>
        </w:rPr>
      </w:pPr>
      <w:r w:rsidRPr="006953C3">
        <w:rPr>
          <w:rFonts w:asciiTheme="majorHAnsi" w:hAnsiTheme="majorHAnsi"/>
          <w:i/>
          <w:sz w:val="24"/>
          <w:szCs w:val="24"/>
        </w:rPr>
        <w:t>Cristo permanece no passado;</w:t>
      </w:r>
    </w:p>
    <w:p w14:paraId="33925FC4" w14:textId="77777777" w:rsidR="003751CB" w:rsidRPr="006953C3" w:rsidRDefault="003751CB" w:rsidP="003751CB">
      <w:pPr>
        <w:spacing w:after="0" w:line="360" w:lineRule="auto"/>
        <w:jc w:val="both"/>
        <w:rPr>
          <w:rFonts w:asciiTheme="majorHAnsi" w:hAnsiTheme="majorHAnsi"/>
          <w:i/>
          <w:sz w:val="24"/>
          <w:szCs w:val="24"/>
        </w:rPr>
      </w:pPr>
      <w:r w:rsidRPr="006953C3">
        <w:rPr>
          <w:rFonts w:asciiTheme="majorHAnsi" w:hAnsiTheme="majorHAnsi"/>
          <w:i/>
          <w:sz w:val="24"/>
          <w:szCs w:val="24"/>
        </w:rPr>
        <w:t xml:space="preserve">o Evangelho é letra </w:t>
      </w:r>
      <w:proofErr w:type="gramStart"/>
      <w:r w:rsidRPr="006953C3">
        <w:rPr>
          <w:rFonts w:asciiTheme="majorHAnsi" w:hAnsiTheme="majorHAnsi"/>
          <w:i/>
          <w:sz w:val="24"/>
          <w:szCs w:val="24"/>
        </w:rPr>
        <w:t>morta ;</w:t>
      </w:r>
      <w:proofErr w:type="gramEnd"/>
    </w:p>
    <w:p w14:paraId="1170B97F" w14:textId="77777777" w:rsidR="003751CB" w:rsidRPr="006953C3" w:rsidRDefault="003751CB" w:rsidP="003751CB">
      <w:pPr>
        <w:spacing w:after="0" w:line="360" w:lineRule="auto"/>
        <w:jc w:val="both"/>
        <w:rPr>
          <w:rFonts w:asciiTheme="majorHAnsi" w:hAnsiTheme="majorHAnsi"/>
          <w:i/>
          <w:sz w:val="24"/>
          <w:szCs w:val="24"/>
        </w:rPr>
      </w:pPr>
      <w:r w:rsidRPr="006953C3">
        <w:rPr>
          <w:rFonts w:asciiTheme="majorHAnsi" w:hAnsiTheme="majorHAnsi"/>
          <w:i/>
          <w:sz w:val="24"/>
          <w:szCs w:val="24"/>
        </w:rPr>
        <w:t>a Igreja é uma mera organização;</w:t>
      </w:r>
    </w:p>
    <w:p w14:paraId="2C890811" w14:textId="77777777" w:rsidR="003751CB" w:rsidRPr="006953C3" w:rsidRDefault="003751CB" w:rsidP="003751CB">
      <w:pPr>
        <w:spacing w:after="0" w:line="360" w:lineRule="auto"/>
        <w:jc w:val="both"/>
        <w:rPr>
          <w:rFonts w:asciiTheme="majorHAnsi" w:hAnsiTheme="majorHAnsi"/>
          <w:i/>
          <w:sz w:val="24"/>
          <w:szCs w:val="24"/>
        </w:rPr>
      </w:pPr>
      <w:r w:rsidRPr="006953C3">
        <w:rPr>
          <w:rFonts w:asciiTheme="majorHAnsi" w:hAnsiTheme="majorHAnsi"/>
          <w:i/>
          <w:sz w:val="24"/>
          <w:szCs w:val="24"/>
        </w:rPr>
        <w:t>a autoridade, um poder;</w:t>
      </w:r>
    </w:p>
    <w:p w14:paraId="2007403B" w14:textId="77777777" w:rsidR="003751CB" w:rsidRPr="006953C3" w:rsidRDefault="003751CB" w:rsidP="003751CB">
      <w:pPr>
        <w:spacing w:after="0" w:line="360" w:lineRule="auto"/>
        <w:jc w:val="both"/>
        <w:rPr>
          <w:rFonts w:asciiTheme="majorHAnsi" w:hAnsiTheme="majorHAnsi"/>
          <w:i/>
          <w:sz w:val="24"/>
          <w:szCs w:val="24"/>
        </w:rPr>
      </w:pPr>
      <w:r w:rsidRPr="006953C3">
        <w:rPr>
          <w:rFonts w:asciiTheme="majorHAnsi" w:hAnsiTheme="majorHAnsi"/>
          <w:i/>
          <w:sz w:val="24"/>
          <w:szCs w:val="24"/>
        </w:rPr>
        <w:t>a missão, uma propaganda;</w:t>
      </w:r>
    </w:p>
    <w:p w14:paraId="5137D8EC" w14:textId="77777777" w:rsidR="003751CB" w:rsidRPr="006953C3" w:rsidRDefault="003751CB" w:rsidP="003751CB">
      <w:pPr>
        <w:spacing w:after="0" w:line="360" w:lineRule="auto"/>
        <w:jc w:val="both"/>
        <w:rPr>
          <w:rFonts w:asciiTheme="majorHAnsi" w:hAnsiTheme="majorHAnsi"/>
          <w:i/>
          <w:sz w:val="24"/>
          <w:szCs w:val="24"/>
        </w:rPr>
      </w:pPr>
      <w:r w:rsidRPr="006953C3">
        <w:rPr>
          <w:rFonts w:asciiTheme="majorHAnsi" w:hAnsiTheme="majorHAnsi"/>
          <w:i/>
          <w:sz w:val="24"/>
          <w:szCs w:val="24"/>
        </w:rPr>
        <w:t>o culto, uma velharia;</w:t>
      </w:r>
    </w:p>
    <w:p w14:paraId="6689A621" w14:textId="77777777" w:rsidR="003751CB" w:rsidRPr="006953C3" w:rsidRDefault="003751CB" w:rsidP="003751CB">
      <w:pPr>
        <w:spacing w:after="0" w:line="360" w:lineRule="auto"/>
        <w:jc w:val="both"/>
        <w:rPr>
          <w:rFonts w:asciiTheme="majorHAnsi" w:hAnsiTheme="majorHAnsi"/>
          <w:i/>
          <w:sz w:val="24"/>
          <w:szCs w:val="24"/>
        </w:rPr>
      </w:pPr>
      <w:r w:rsidRPr="006953C3">
        <w:rPr>
          <w:rFonts w:asciiTheme="majorHAnsi" w:hAnsiTheme="majorHAnsi"/>
          <w:i/>
          <w:sz w:val="24"/>
          <w:szCs w:val="24"/>
        </w:rPr>
        <w:t>e o agir moral, um agir de escravos.</w:t>
      </w:r>
    </w:p>
    <w:p w14:paraId="49B73C5E" w14:textId="77777777" w:rsidR="003751CB" w:rsidRDefault="003751CB" w:rsidP="003751CB">
      <w:pPr>
        <w:spacing w:after="0" w:line="360" w:lineRule="auto"/>
        <w:jc w:val="both"/>
        <w:rPr>
          <w:rFonts w:asciiTheme="majorHAnsi" w:hAnsiTheme="majorHAnsi"/>
          <w:b/>
          <w:i/>
          <w:sz w:val="24"/>
          <w:szCs w:val="24"/>
        </w:rPr>
      </w:pPr>
    </w:p>
    <w:p w14:paraId="35211CBF" w14:textId="77777777" w:rsidR="003751CB" w:rsidRDefault="003751CB" w:rsidP="003751CB">
      <w:pPr>
        <w:spacing w:after="0" w:line="360" w:lineRule="auto"/>
        <w:jc w:val="both"/>
        <w:rPr>
          <w:rFonts w:asciiTheme="majorHAnsi" w:hAnsiTheme="majorHAnsi"/>
          <w:b/>
          <w:i/>
          <w:sz w:val="24"/>
          <w:szCs w:val="24"/>
        </w:rPr>
      </w:pPr>
    </w:p>
    <w:p w14:paraId="2C57844C" w14:textId="77777777" w:rsidR="003751CB" w:rsidRDefault="003751CB" w:rsidP="003751CB">
      <w:pPr>
        <w:spacing w:after="0" w:line="360" w:lineRule="auto"/>
        <w:jc w:val="both"/>
        <w:rPr>
          <w:rFonts w:asciiTheme="majorHAnsi" w:hAnsiTheme="majorHAnsi"/>
          <w:b/>
          <w:i/>
          <w:sz w:val="24"/>
          <w:szCs w:val="24"/>
        </w:rPr>
      </w:pPr>
    </w:p>
    <w:p w14:paraId="1593D012" w14:textId="52589BA2" w:rsidR="003751CB" w:rsidRPr="006953C3" w:rsidRDefault="003751CB" w:rsidP="003751CB">
      <w:pPr>
        <w:spacing w:after="0" w:line="360" w:lineRule="auto"/>
        <w:jc w:val="both"/>
        <w:rPr>
          <w:rFonts w:asciiTheme="majorHAnsi" w:hAnsiTheme="majorHAnsi"/>
          <w:b/>
          <w:i/>
          <w:sz w:val="24"/>
          <w:szCs w:val="24"/>
        </w:rPr>
      </w:pPr>
      <w:r w:rsidRPr="006953C3">
        <w:rPr>
          <w:rFonts w:asciiTheme="majorHAnsi" w:hAnsiTheme="majorHAnsi"/>
          <w:b/>
          <w:i/>
          <w:sz w:val="24"/>
          <w:szCs w:val="24"/>
        </w:rPr>
        <w:lastRenderedPageBreak/>
        <w:t>Mas, no Espírito Santo,</w:t>
      </w:r>
    </w:p>
    <w:p w14:paraId="62A207EC" w14:textId="77777777" w:rsidR="003751CB" w:rsidRPr="006953C3" w:rsidRDefault="003751CB" w:rsidP="003751CB">
      <w:pPr>
        <w:spacing w:after="0" w:line="360" w:lineRule="auto"/>
        <w:jc w:val="both"/>
        <w:rPr>
          <w:rFonts w:asciiTheme="majorHAnsi" w:hAnsiTheme="majorHAnsi"/>
          <w:i/>
          <w:sz w:val="24"/>
          <w:szCs w:val="24"/>
        </w:rPr>
      </w:pPr>
      <w:r w:rsidRPr="006953C3">
        <w:rPr>
          <w:rFonts w:asciiTheme="majorHAnsi" w:hAnsiTheme="majorHAnsi"/>
          <w:i/>
          <w:sz w:val="24"/>
          <w:szCs w:val="24"/>
        </w:rPr>
        <w:t>o mundo é enobrecido pela geração do Reino;</w:t>
      </w:r>
    </w:p>
    <w:p w14:paraId="7D16CA36" w14:textId="77777777" w:rsidR="003751CB" w:rsidRPr="006953C3" w:rsidRDefault="003751CB" w:rsidP="003751CB">
      <w:pPr>
        <w:spacing w:after="0" w:line="360" w:lineRule="auto"/>
        <w:jc w:val="both"/>
        <w:rPr>
          <w:rFonts w:asciiTheme="majorHAnsi" w:hAnsiTheme="majorHAnsi"/>
          <w:i/>
          <w:sz w:val="24"/>
          <w:szCs w:val="24"/>
        </w:rPr>
      </w:pPr>
      <w:r w:rsidRPr="006953C3">
        <w:rPr>
          <w:rFonts w:asciiTheme="majorHAnsi" w:hAnsiTheme="majorHAnsi"/>
          <w:i/>
          <w:sz w:val="24"/>
          <w:szCs w:val="24"/>
        </w:rPr>
        <w:t>Cristo Ressuscitado torna-se presente;</w:t>
      </w:r>
    </w:p>
    <w:p w14:paraId="6E5885E1" w14:textId="77777777" w:rsidR="003751CB" w:rsidRPr="006953C3" w:rsidRDefault="003751CB" w:rsidP="003751CB">
      <w:pPr>
        <w:spacing w:after="0" w:line="360" w:lineRule="auto"/>
        <w:jc w:val="both"/>
        <w:rPr>
          <w:rFonts w:asciiTheme="majorHAnsi" w:hAnsiTheme="majorHAnsi"/>
          <w:i/>
          <w:sz w:val="24"/>
          <w:szCs w:val="24"/>
        </w:rPr>
      </w:pPr>
      <w:r w:rsidRPr="006953C3">
        <w:rPr>
          <w:rFonts w:asciiTheme="majorHAnsi" w:hAnsiTheme="majorHAnsi"/>
          <w:i/>
          <w:sz w:val="24"/>
          <w:szCs w:val="24"/>
        </w:rPr>
        <w:t>o Evangelho faz-se vida</w:t>
      </w:r>
    </w:p>
    <w:p w14:paraId="55150A23" w14:textId="77777777" w:rsidR="003751CB" w:rsidRPr="006953C3" w:rsidRDefault="003751CB" w:rsidP="003751CB">
      <w:pPr>
        <w:spacing w:after="0" w:line="360" w:lineRule="auto"/>
        <w:jc w:val="both"/>
        <w:rPr>
          <w:rFonts w:asciiTheme="majorHAnsi" w:hAnsiTheme="majorHAnsi"/>
          <w:i/>
          <w:sz w:val="24"/>
          <w:szCs w:val="24"/>
        </w:rPr>
      </w:pPr>
      <w:r w:rsidRPr="006953C3">
        <w:rPr>
          <w:rFonts w:asciiTheme="majorHAnsi" w:hAnsiTheme="majorHAnsi"/>
          <w:i/>
          <w:sz w:val="24"/>
          <w:szCs w:val="24"/>
        </w:rPr>
        <w:t>a Igreja realiza a comunhão trinitária;</w:t>
      </w:r>
    </w:p>
    <w:p w14:paraId="2332D53B" w14:textId="77777777" w:rsidR="003751CB" w:rsidRPr="006953C3" w:rsidRDefault="003751CB" w:rsidP="003751CB">
      <w:pPr>
        <w:spacing w:after="0" w:line="360" w:lineRule="auto"/>
        <w:jc w:val="both"/>
        <w:rPr>
          <w:rFonts w:asciiTheme="majorHAnsi" w:hAnsiTheme="majorHAnsi"/>
          <w:i/>
          <w:sz w:val="24"/>
          <w:szCs w:val="24"/>
        </w:rPr>
      </w:pPr>
      <w:r w:rsidRPr="006953C3">
        <w:rPr>
          <w:rFonts w:asciiTheme="majorHAnsi" w:hAnsiTheme="majorHAnsi"/>
          <w:i/>
          <w:sz w:val="24"/>
          <w:szCs w:val="24"/>
        </w:rPr>
        <w:t>a autoridade transforma-se em serviço;</w:t>
      </w:r>
    </w:p>
    <w:p w14:paraId="702AFD37" w14:textId="77777777" w:rsidR="003751CB" w:rsidRPr="006953C3" w:rsidRDefault="003751CB" w:rsidP="003751CB">
      <w:pPr>
        <w:spacing w:after="0" w:line="360" w:lineRule="auto"/>
        <w:jc w:val="both"/>
        <w:rPr>
          <w:rFonts w:asciiTheme="majorHAnsi" w:hAnsiTheme="majorHAnsi"/>
          <w:i/>
          <w:sz w:val="24"/>
          <w:szCs w:val="24"/>
        </w:rPr>
      </w:pPr>
      <w:r w:rsidRPr="006953C3">
        <w:rPr>
          <w:rFonts w:asciiTheme="majorHAnsi" w:hAnsiTheme="majorHAnsi"/>
          <w:i/>
          <w:sz w:val="24"/>
          <w:szCs w:val="24"/>
        </w:rPr>
        <w:t>a liturgia é memorial e antecipação;</w:t>
      </w:r>
    </w:p>
    <w:p w14:paraId="3C411D71" w14:textId="77777777" w:rsidR="003751CB" w:rsidRPr="006953C3" w:rsidRDefault="003751CB" w:rsidP="003751CB">
      <w:pPr>
        <w:spacing w:after="0" w:line="360" w:lineRule="auto"/>
        <w:jc w:val="both"/>
        <w:rPr>
          <w:rFonts w:asciiTheme="majorHAnsi" w:hAnsiTheme="majorHAnsi"/>
          <w:sz w:val="24"/>
          <w:szCs w:val="24"/>
        </w:rPr>
      </w:pPr>
      <w:r w:rsidRPr="006953C3">
        <w:rPr>
          <w:rFonts w:asciiTheme="majorHAnsi" w:hAnsiTheme="majorHAnsi"/>
          <w:i/>
          <w:sz w:val="24"/>
          <w:szCs w:val="24"/>
        </w:rPr>
        <w:t>o agir humano é divinizado.</w:t>
      </w:r>
      <w:r w:rsidRPr="006953C3">
        <w:rPr>
          <w:rFonts w:asciiTheme="majorHAnsi" w:hAnsiTheme="majorHAnsi"/>
          <w:sz w:val="24"/>
          <w:szCs w:val="24"/>
        </w:rPr>
        <w:t xml:space="preserve"> </w:t>
      </w:r>
    </w:p>
    <w:p w14:paraId="291358A3" w14:textId="77777777" w:rsidR="003751CB" w:rsidRDefault="003751CB" w:rsidP="003751CB">
      <w:pPr>
        <w:spacing w:after="0" w:line="360" w:lineRule="auto"/>
        <w:jc w:val="both"/>
        <w:rPr>
          <w:rFonts w:asciiTheme="majorHAnsi" w:hAnsiTheme="majorHAnsi"/>
          <w:b/>
          <w:sz w:val="24"/>
          <w:szCs w:val="24"/>
        </w:rPr>
      </w:pPr>
    </w:p>
    <w:p w14:paraId="663C1DDC" w14:textId="77777777" w:rsidR="003751CB" w:rsidRDefault="003751CB" w:rsidP="003751CB">
      <w:pPr>
        <w:spacing w:after="0" w:line="360" w:lineRule="auto"/>
        <w:jc w:val="both"/>
        <w:rPr>
          <w:rFonts w:asciiTheme="majorHAnsi" w:hAnsiTheme="majorHAnsi"/>
          <w:b/>
          <w:sz w:val="24"/>
          <w:szCs w:val="24"/>
        </w:rPr>
      </w:pPr>
      <w:r w:rsidRPr="006953C3">
        <w:rPr>
          <w:rFonts w:asciiTheme="majorHAnsi" w:hAnsiTheme="majorHAnsi"/>
          <w:b/>
          <w:sz w:val="24"/>
          <w:szCs w:val="24"/>
        </w:rPr>
        <w:t>Bênção e despedida</w:t>
      </w:r>
    </w:p>
    <w:p w14:paraId="2B52670D" w14:textId="77777777" w:rsidR="003751CB" w:rsidRDefault="003751CB" w:rsidP="003751CB">
      <w:pPr>
        <w:spacing w:after="0" w:line="360" w:lineRule="auto"/>
        <w:jc w:val="both"/>
        <w:rPr>
          <w:rFonts w:asciiTheme="majorHAnsi" w:hAnsiTheme="majorHAnsi"/>
          <w:b/>
          <w:sz w:val="24"/>
          <w:szCs w:val="24"/>
        </w:rPr>
      </w:pPr>
    </w:p>
    <w:p w14:paraId="1348274E" w14:textId="77777777" w:rsidR="003751CB" w:rsidRPr="006953C3" w:rsidRDefault="003751CB" w:rsidP="003751CB">
      <w:pPr>
        <w:spacing w:after="0" w:line="360" w:lineRule="auto"/>
        <w:jc w:val="both"/>
        <w:rPr>
          <w:rFonts w:asciiTheme="majorHAnsi" w:hAnsiTheme="majorHAnsi"/>
          <w:b/>
          <w:sz w:val="24"/>
          <w:szCs w:val="24"/>
        </w:rPr>
      </w:pPr>
      <w:r>
        <w:rPr>
          <w:rFonts w:asciiTheme="majorHAnsi" w:hAnsiTheme="majorHAnsi"/>
          <w:b/>
          <w:sz w:val="24"/>
          <w:szCs w:val="24"/>
        </w:rPr>
        <w:t>Cântico final</w:t>
      </w:r>
    </w:p>
    <w:p w14:paraId="2A089EC8" w14:textId="77777777" w:rsidR="003751CB" w:rsidRDefault="003751CB">
      <w:pPr>
        <w:rPr>
          <w:rFonts w:asciiTheme="majorHAnsi" w:hAnsiTheme="majorHAnsi"/>
        </w:rPr>
      </w:pPr>
    </w:p>
    <w:p w14:paraId="10282125" w14:textId="77777777" w:rsidR="003751CB" w:rsidRDefault="003751CB">
      <w:pPr>
        <w:rPr>
          <w:rFonts w:asciiTheme="majorHAnsi" w:hAnsiTheme="majorHAnsi"/>
        </w:rPr>
      </w:pPr>
    </w:p>
    <w:p w14:paraId="4C3126B4" w14:textId="77777777" w:rsidR="00022863" w:rsidRDefault="00022863">
      <w:pPr>
        <w:rPr>
          <w:rFonts w:asciiTheme="majorHAnsi" w:hAnsiTheme="majorHAnsi"/>
        </w:rPr>
      </w:pPr>
    </w:p>
    <w:p w14:paraId="55C97A05" w14:textId="77777777" w:rsidR="00022863" w:rsidRDefault="00022863">
      <w:pPr>
        <w:rPr>
          <w:rFonts w:asciiTheme="majorHAnsi" w:hAnsiTheme="majorHAnsi"/>
        </w:rPr>
      </w:pPr>
    </w:p>
    <w:p w14:paraId="606E9616" w14:textId="77777777" w:rsidR="00022863" w:rsidRDefault="00022863">
      <w:pPr>
        <w:rPr>
          <w:rFonts w:asciiTheme="majorHAnsi" w:hAnsiTheme="majorHAnsi"/>
        </w:rPr>
      </w:pPr>
    </w:p>
    <w:sectPr w:rsidR="0002286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altName w:val="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0015"/>
    <w:rsid w:val="00022863"/>
    <w:rsid w:val="003424C0"/>
    <w:rsid w:val="003534D1"/>
    <w:rsid w:val="00362FD7"/>
    <w:rsid w:val="003751CB"/>
    <w:rsid w:val="003A6F67"/>
    <w:rsid w:val="00426813"/>
    <w:rsid w:val="0043646B"/>
    <w:rsid w:val="00463460"/>
    <w:rsid w:val="00572707"/>
    <w:rsid w:val="005D6E04"/>
    <w:rsid w:val="00700015"/>
    <w:rsid w:val="00862D98"/>
    <w:rsid w:val="00A50314"/>
    <w:rsid w:val="00A51603"/>
    <w:rsid w:val="00AA5858"/>
    <w:rsid w:val="00BC6373"/>
    <w:rsid w:val="00CD7E78"/>
    <w:rsid w:val="00F90C79"/>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55D68"/>
  <w15:chartTrackingRefBased/>
  <w15:docId w15:val="{50D6F4C6-F838-436D-ABF9-5C802A3AC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P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ter"/>
    <w:uiPriority w:val="9"/>
    <w:qFormat/>
    <w:rsid w:val="007000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ter"/>
    <w:uiPriority w:val="9"/>
    <w:semiHidden/>
    <w:unhideWhenUsed/>
    <w:qFormat/>
    <w:rsid w:val="007000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ter"/>
    <w:uiPriority w:val="9"/>
    <w:semiHidden/>
    <w:unhideWhenUsed/>
    <w:qFormat/>
    <w:rsid w:val="0070001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ter"/>
    <w:uiPriority w:val="9"/>
    <w:semiHidden/>
    <w:unhideWhenUsed/>
    <w:qFormat/>
    <w:rsid w:val="0070001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ter"/>
    <w:uiPriority w:val="9"/>
    <w:semiHidden/>
    <w:unhideWhenUsed/>
    <w:qFormat/>
    <w:rsid w:val="0070001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ter"/>
    <w:uiPriority w:val="9"/>
    <w:semiHidden/>
    <w:unhideWhenUsed/>
    <w:qFormat/>
    <w:rsid w:val="0070001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ter"/>
    <w:uiPriority w:val="9"/>
    <w:semiHidden/>
    <w:unhideWhenUsed/>
    <w:qFormat/>
    <w:rsid w:val="0070001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ter"/>
    <w:uiPriority w:val="9"/>
    <w:semiHidden/>
    <w:unhideWhenUsed/>
    <w:qFormat/>
    <w:rsid w:val="0070001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ter"/>
    <w:uiPriority w:val="9"/>
    <w:semiHidden/>
    <w:unhideWhenUsed/>
    <w:qFormat/>
    <w:rsid w:val="00700015"/>
    <w:pPr>
      <w:keepNext/>
      <w:keepLines/>
      <w:spacing w:after="0"/>
      <w:outlineLvl w:val="8"/>
    </w:pPr>
    <w:rPr>
      <w:rFonts w:eastAsiaTheme="majorEastAsia" w:cstheme="majorBidi"/>
      <w:color w:val="272727" w:themeColor="text1" w:themeTint="D8"/>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700015"/>
    <w:rPr>
      <w:rFonts w:asciiTheme="majorHAnsi" w:eastAsiaTheme="majorEastAsia" w:hAnsiTheme="majorHAnsi" w:cstheme="majorBidi"/>
      <w:color w:val="0F4761" w:themeColor="accent1" w:themeShade="BF"/>
      <w:sz w:val="40"/>
      <w:szCs w:val="40"/>
    </w:rPr>
  </w:style>
  <w:style w:type="character" w:customStyle="1" w:styleId="Ttulo2Carter">
    <w:name w:val="Título 2 Caráter"/>
    <w:basedOn w:val="Tipodeletrapredefinidodopargrafo"/>
    <w:link w:val="Ttulo2"/>
    <w:uiPriority w:val="9"/>
    <w:semiHidden/>
    <w:rsid w:val="00700015"/>
    <w:rPr>
      <w:rFonts w:asciiTheme="majorHAnsi" w:eastAsiaTheme="majorEastAsia" w:hAnsiTheme="majorHAnsi" w:cstheme="majorBidi"/>
      <w:color w:val="0F4761" w:themeColor="accent1" w:themeShade="BF"/>
      <w:sz w:val="32"/>
      <w:szCs w:val="32"/>
    </w:rPr>
  </w:style>
  <w:style w:type="character" w:customStyle="1" w:styleId="Ttulo3Carter">
    <w:name w:val="Título 3 Caráter"/>
    <w:basedOn w:val="Tipodeletrapredefinidodopargrafo"/>
    <w:link w:val="Ttulo3"/>
    <w:uiPriority w:val="9"/>
    <w:semiHidden/>
    <w:rsid w:val="00700015"/>
    <w:rPr>
      <w:rFonts w:eastAsiaTheme="majorEastAsia" w:cstheme="majorBidi"/>
      <w:color w:val="0F4761" w:themeColor="accent1" w:themeShade="BF"/>
      <w:sz w:val="28"/>
      <w:szCs w:val="28"/>
    </w:rPr>
  </w:style>
  <w:style w:type="character" w:customStyle="1" w:styleId="Ttulo4Carter">
    <w:name w:val="Título 4 Caráter"/>
    <w:basedOn w:val="Tipodeletrapredefinidodopargrafo"/>
    <w:link w:val="Ttulo4"/>
    <w:uiPriority w:val="9"/>
    <w:semiHidden/>
    <w:rsid w:val="00700015"/>
    <w:rPr>
      <w:rFonts w:eastAsiaTheme="majorEastAsia" w:cstheme="majorBidi"/>
      <w:i/>
      <w:iCs/>
      <w:color w:val="0F4761" w:themeColor="accent1" w:themeShade="BF"/>
    </w:rPr>
  </w:style>
  <w:style w:type="character" w:customStyle="1" w:styleId="Ttulo5Carter">
    <w:name w:val="Título 5 Caráter"/>
    <w:basedOn w:val="Tipodeletrapredefinidodopargrafo"/>
    <w:link w:val="Ttulo5"/>
    <w:uiPriority w:val="9"/>
    <w:semiHidden/>
    <w:rsid w:val="00700015"/>
    <w:rPr>
      <w:rFonts w:eastAsiaTheme="majorEastAsia" w:cstheme="majorBidi"/>
      <w:color w:val="0F4761" w:themeColor="accent1" w:themeShade="BF"/>
    </w:rPr>
  </w:style>
  <w:style w:type="character" w:customStyle="1" w:styleId="Ttulo6Carter">
    <w:name w:val="Título 6 Caráter"/>
    <w:basedOn w:val="Tipodeletrapredefinidodopargrafo"/>
    <w:link w:val="Ttulo6"/>
    <w:uiPriority w:val="9"/>
    <w:semiHidden/>
    <w:rsid w:val="00700015"/>
    <w:rPr>
      <w:rFonts w:eastAsiaTheme="majorEastAsia" w:cstheme="majorBidi"/>
      <w:i/>
      <w:iCs/>
      <w:color w:val="595959" w:themeColor="text1" w:themeTint="A6"/>
    </w:rPr>
  </w:style>
  <w:style w:type="character" w:customStyle="1" w:styleId="Ttulo7Carter">
    <w:name w:val="Título 7 Caráter"/>
    <w:basedOn w:val="Tipodeletrapredefinidodopargrafo"/>
    <w:link w:val="Ttulo7"/>
    <w:uiPriority w:val="9"/>
    <w:semiHidden/>
    <w:rsid w:val="00700015"/>
    <w:rPr>
      <w:rFonts w:eastAsiaTheme="majorEastAsia" w:cstheme="majorBidi"/>
      <w:color w:val="595959" w:themeColor="text1" w:themeTint="A6"/>
    </w:rPr>
  </w:style>
  <w:style w:type="character" w:customStyle="1" w:styleId="Ttulo8Carter">
    <w:name w:val="Título 8 Caráter"/>
    <w:basedOn w:val="Tipodeletrapredefinidodopargrafo"/>
    <w:link w:val="Ttulo8"/>
    <w:uiPriority w:val="9"/>
    <w:semiHidden/>
    <w:rsid w:val="00700015"/>
    <w:rPr>
      <w:rFonts w:eastAsiaTheme="majorEastAsia" w:cstheme="majorBidi"/>
      <w:i/>
      <w:iCs/>
      <w:color w:val="272727" w:themeColor="text1" w:themeTint="D8"/>
    </w:rPr>
  </w:style>
  <w:style w:type="character" w:customStyle="1" w:styleId="Ttulo9Carter">
    <w:name w:val="Título 9 Caráter"/>
    <w:basedOn w:val="Tipodeletrapredefinidodopargrafo"/>
    <w:link w:val="Ttulo9"/>
    <w:uiPriority w:val="9"/>
    <w:semiHidden/>
    <w:rsid w:val="00700015"/>
    <w:rPr>
      <w:rFonts w:eastAsiaTheme="majorEastAsia" w:cstheme="majorBidi"/>
      <w:color w:val="272727" w:themeColor="text1" w:themeTint="D8"/>
    </w:rPr>
  </w:style>
  <w:style w:type="paragraph" w:styleId="Ttulo">
    <w:name w:val="Title"/>
    <w:basedOn w:val="Normal"/>
    <w:next w:val="Normal"/>
    <w:link w:val="TtuloCarter"/>
    <w:uiPriority w:val="10"/>
    <w:qFormat/>
    <w:rsid w:val="007000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ter">
    <w:name w:val="Título Caráter"/>
    <w:basedOn w:val="Tipodeletrapredefinidodopargrafo"/>
    <w:link w:val="Ttulo"/>
    <w:uiPriority w:val="10"/>
    <w:rsid w:val="0070001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ter"/>
    <w:uiPriority w:val="11"/>
    <w:qFormat/>
    <w:rsid w:val="00700015"/>
    <w:pPr>
      <w:numPr>
        <w:ilvl w:val="1"/>
      </w:numPr>
    </w:pPr>
    <w:rPr>
      <w:rFonts w:eastAsiaTheme="majorEastAsia" w:cstheme="majorBidi"/>
      <w:color w:val="595959" w:themeColor="text1" w:themeTint="A6"/>
      <w:spacing w:val="15"/>
      <w:sz w:val="28"/>
      <w:szCs w:val="28"/>
    </w:rPr>
  </w:style>
  <w:style w:type="character" w:customStyle="1" w:styleId="SubttuloCarter">
    <w:name w:val="Subtítulo Caráter"/>
    <w:basedOn w:val="Tipodeletrapredefinidodopargrafo"/>
    <w:link w:val="Subttulo"/>
    <w:uiPriority w:val="11"/>
    <w:rsid w:val="00700015"/>
    <w:rPr>
      <w:rFonts w:eastAsiaTheme="majorEastAsia" w:cstheme="majorBidi"/>
      <w:color w:val="595959" w:themeColor="text1" w:themeTint="A6"/>
      <w:spacing w:val="15"/>
      <w:sz w:val="28"/>
      <w:szCs w:val="28"/>
    </w:rPr>
  </w:style>
  <w:style w:type="paragraph" w:styleId="Citao">
    <w:name w:val="Quote"/>
    <w:basedOn w:val="Normal"/>
    <w:next w:val="Normal"/>
    <w:link w:val="CitaoCarter"/>
    <w:uiPriority w:val="29"/>
    <w:qFormat/>
    <w:rsid w:val="00700015"/>
    <w:pPr>
      <w:spacing w:before="160"/>
      <w:jc w:val="center"/>
    </w:pPr>
    <w:rPr>
      <w:i/>
      <w:iCs/>
      <w:color w:val="404040" w:themeColor="text1" w:themeTint="BF"/>
    </w:rPr>
  </w:style>
  <w:style w:type="character" w:customStyle="1" w:styleId="CitaoCarter">
    <w:name w:val="Citação Caráter"/>
    <w:basedOn w:val="Tipodeletrapredefinidodopargrafo"/>
    <w:link w:val="Citao"/>
    <w:uiPriority w:val="29"/>
    <w:rsid w:val="00700015"/>
    <w:rPr>
      <w:i/>
      <w:iCs/>
      <w:color w:val="404040" w:themeColor="text1" w:themeTint="BF"/>
    </w:rPr>
  </w:style>
  <w:style w:type="paragraph" w:styleId="PargrafodaLista">
    <w:name w:val="List Paragraph"/>
    <w:basedOn w:val="Normal"/>
    <w:uiPriority w:val="34"/>
    <w:qFormat/>
    <w:rsid w:val="00700015"/>
    <w:pPr>
      <w:ind w:left="720"/>
      <w:contextualSpacing/>
    </w:pPr>
  </w:style>
  <w:style w:type="character" w:styleId="nfaseIntensa">
    <w:name w:val="Intense Emphasis"/>
    <w:basedOn w:val="Tipodeletrapredefinidodopargrafo"/>
    <w:uiPriority w:val="21"/>
    <w:qFormat/>
    <w:rsid w:val="00700015"/>
    <w:rPr>
      <w:i/>
      <w:iCs/>
      <w:color w:val="0F4761" w:themeColor="accent1" w:themeShade="BF"/>
    </w:rPr>
  </w:style>
  <w:style w:type="paragraph" w:styleId="CitaoIntensa">
    <w:name w:val="Intense Quote"/>
    <w:basedOn w:val="Normal"/>
    <w:next w:val="Normal"/>
    <w:link w:val="CitaoIntensaCarter"/>
    <w:uiPriority w:val="30"/>
    <w:qFormat/>
    <w:rsid w:val="007000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arter">
    <w:name w:val="Citação Intensa Caráter"/>
    <w:basedOn w:val="Tipodeletrapredefinidodopargrafo"/>
    <w:link w:val="CitaoIntensa"/>
    <w:uiPriority w:val="30"/>
    <w:rsid w:val="00700015"/>
    <w:rPr>
      <w:i/>
      <w:iCs/>
      <w:color w:val="0F4761" w:themeColor="accent1" w:themeShade="BF"/>
    </w:rPr>
  </w:style>
  <w:style w:type="character" w:styleId="RefernciaIntensa">
    <w:name w:val="Intense Reference"/>
    <w:basedOn w:val="Tipodeletrapredefinidodopargrafo"/>
    <w:uiPriority w:val="32"/>
    <w:qFormat/>
    <w:rsid w:val="00700015"/>
    <w:rPr>
      <w:b/>
      <w:bCs/>
      <w:smallCaps/>
      <w:color w:val="0F4761" w:themeColor="accent1" w:themeShade="BF"/>
      <w:spacing w:val="5"/>
    </w:rPr>
  </w:style>
  <w:style w:type="paragraph" w:styleId="NormalWeb">
    <w:name w:val="Normal (Web)"/>
    <w:basedOn w:val="Normal"/>
    <w:uiPriority w:val="99"/>
    <w:unhideWhenUsed/>
    <w:rsid w:val="003751CB"/>
    <w:pPr>
      <w:spacing w:before="100" w:beforeAutospacing="1" w:after="100" w:afterAutospacing="1" w:line="240" w:lineRule="auto"/>
    </w:pPr>
    <w:rPr>
      <w:rFonts w:ascii="Times New Roman" w:eastAsia="Times New Roman" w:hAnsi="Times New Roman" w:cs="Times New Roman"/>
      <w:kern w:val="0"/>
      <w:sz w:val="24"/>
      <w:szCs w:val="24"/>
      <w:lang w:eastAsia="zh-TW"/>
      <w14:ligatures w14:val="none"/>
    </w:rPr>
  </w:style>
  <w:style w:type="character" w:styleId="Hiperligao">
    <w:name w:val="Hyperlink"/>
    <w:basedOn w:val="Tipodeletrapredefinidodopargrafo"/>
    <w:uiPriority w:val="99"/>
    <w:unhideWhenUsed/>
    <w:rsid w:val="003751CB"/>
    <w:rPr>
      <w:color w:val="0000FF"/>
      <w:u w:val="single"/>
    </w:rPr>
  </w:style>
  <w:style w:type="character" w:customStyle="1" w:styleId="apple-converted-space">
    <w:name w:val="apple-converted-space"/>
    <w:basedOn w:val="Tipodeletrapredefinidodopargrafo"/>
    <w:rsid w:val="003751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2304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layer.rv.va/vaticanplayer.asp?language=it&amp;tic=VA_K913FY3P" TargetMode="External"/><Relationship Id="rId3" Type="http://schemas.openxmlformats.org/officeDocument/2006/relationships/webSettings" Target="webSettings.xml"/><Relationship Id="rId7" Type="http://schemas.openxmlformats.org/officeDocument/2006/relationships/hyperlink" Target="http://player.rv.va/vaticanplayer.asp?language=it&amp;tic=VA_DPSJZ3G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layer.rv.va/vaticanplayer.asp?language=it&amp;tic=VA_7BLY39KY" TargetMode="External"/><Relationship Id="rId5" Type="http://schemas.openxmlformats.org/officeDocument/2006/relationships/hyperlink" Target="http://player.rv.va/vaticanplayer.asp?language=it&amp;tic=VA_T61ZIM91" TargetMode="External"/><Relationship Id="rId10" Type="http://schemas.openxmlformats.org/officeDocument/2006/relationships/theme" Target="theme/theme1.xml"/><Relationship Id="rId4" Type="http://schemas.openxmlformats.org/officeDocument/2006/relationships/hyperlink" Target="http://player.rv.va/vaticanplayer.asp?language=it&amp;tic=VA_728NGKNY" TargetMode="Externa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21</Pages>
  <Words>5070</Words>
  <Characters>27380</Characters>
  <Application>Microsoft Office Word</Application>
  <DocSecurity>0</DocSecurity>
  <Lines>228</Lines>
  <Paragraphs>64</Paragraphs>
  <ScaleCrop>false</ScaleCrop>
  <Company/>
  <LinksUpToDate>false</LinksUpToDate>
  <CharactersWithSpaces>32386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Paroquia N. Sra. da Hora</dc:creator>
  <cp:keywords/>
  <dc:description/>
  <cp:lastModifiedBy>Paroquia N. Sra. da Hora</cp:lastModifiedBy>
  <cp:revision>5</cp:revision>
  <dcterms:created xsi:type="dcterms:W3CDTF">2024-04-18T23:46:00Z</dcterms:created>
  <dcterms:modified xsi:type="dcterms:W3CDTF">2024-04-19T13:22:00Z</dcterms:modified>
</cp:coreProperties>
</file>